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7" w:type="dxa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529"/>
        <w:gridCol w:w="51"/>
      </w:tblGrid>
      <w:tr w:rsidR="00923703" w:rsidRPr="00923703" w:rsidTr="004F3366">
        <w:trPr>
          <w:gridAfter w:val="1"/>
          <w:wAfter w:w="51" w:type="dxa"/>
          <w:cantSplit/>
          <w:trHeight w:val="1416"/>
        </w:trPr>
        <w:tc>
          <w:tcPr>
            <w:tcW w:w="4077" w:type="dxa"/>
            <w:gridSpan w:val="2"/>
          </w:tcPr>
          <w:bookmarkStart w:id="0" w:name="_GoBack"/>
          <w:bookmarkEnd w:id="0"/>
          <w:p w:rsidR="00923703" w:rsidRPr="00923703" w:rsidRDefault="00923703" w:rsidP="00923703">
            <w:pPr>
              <w:spacing w:before="120" w:after="0" w:line="240" w:lineRule="auto"/>
              <w:ind w:left="400" w:firstLine="142"/>
              <w:jc w:val="center"/>
              <w:rPr>
                <w:rFonts w:ascii="Century Gothic" w:eastAsia="Times New Roman" w:hAnsi="Century Gothic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0</wp:posOffset>
                      </wp:positionV>
                      <wp:extent cx="6113145" cy="816610"/>
                      <wp:effectExtent l="12065" t="7620" r="889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3145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4.3pt;margin-top:0;width:481.35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6ZIQIAADwEAAAOAAAAZHJzL2Uyb0RvYy54bWysU8GO0zAQvSPxD5bvNE1Jy27UdLXqUoS0&#10;wIqFD3AdJ7FwPGbsNi1fz9jpli5wQvhgeTzj5zdvZpY3h96wvUKvwVY8n0w5U1ZCrW1b8a9fNq+u&#10;OPNB2FoYsKriR+X5zerli+XgSjWDDkytkBGI9eXgKt6F4Mos87JTvfATcMqSswHsRSAT26xGMRB6&#10;b7LZdLrIBsDaIUjlPd3ejU6+SvhNo2T41DReBWYqTtxC2jHt27hnq6UoWxSu0/JEQ/wDi15oS5+e&#10;oe5EEGyH+g+oXksED02YSOgzaBotVcqBssmnv2Xz2AmnUi4kjndnmfz/g5Uf9w/IdF3xgjMreirR&#10;ZxJN2NYoVkR5BudLinp0DxgT9O4e5DfPLKw7ilK3iDB0StREKo/x2bMH0fD0lG2HD1ATutgFSEod&#10;GuwjIGnADqkgx3NB1CEwSZeLPH+dF3POJPmu8sUiTxXLRPn02qEP7xT0LB4qjsQ9oYv9vQ+RjSif&#10;QhJ7MLreaGOSge12bZDtBTXHJq2UACV5GWYsGyp+PZ/NE/Izn7+EmKb1N4heB+pyo3vK4hwkyijb&#10;W1unHgxCm/FMlI096RilG0uwhfpIMiKMLUwjR4cO8AdnA7Vvxf33nUDFmXlvqRTXeVHEfk9GMX8z&#10;IwMvPdtLj7CSoCoeOBuP6zDOyM6hbjv6KU+5W7il8jU6KRtLO7I6kaUWTYKfxinOwKWdon4N/eon&#10;AAAA//8DAFBLAwQUAAYACAAAACEAXVCZE9wAAAAHAQAADwAAAGRycy9kb3ducmV2LnhtbEyPwU6D&#10;QBCG7ya+w2ZMvLVLUZuWsjRGUxOPLb14G2AKKDtL2KVFn97xVI8z/5d/vkm3k+3UmQbfOjawmEeg&#10;iEtXtVwbOOa72QqUD8gVdo7JwDd52Ga3Nykmlbvwns6HUCspYZ+ggSaEPtHalw1Z9HPXE0t2coPF&#10;IONQ62rAi5TbTsdRtNQWW5YLDfb00lD5dRitgaKNj/izz98iu949hPcp/xw/Xo25v5ueN6ACTeEK&#10;w5++qEMmToUbufKqMzBbLYU0IA9Jun56XIAqBItlr7NU//fPfgEAAP//AwBQSwECLQAUAAYACAAA&#10;ACEAtoM4kv4AAADhAQAAEwAAAAAAAAAAAAAAAAAAAAAAW0NvbnRlbnRfVHlwZXNdLnhtbFBLAQIt&#10;ABQABgAIAAAAIQA4/SH/1gAAAJQBAAALAAAAAAAAAAAAAAAAAC8BAABfcmVscy8ucmVsc1BLAQIt&#10;ABQABgAIAAAAIQAh0j6ZIQIAADwEAAAOAAAAAAAAAAAAAAAAAC4CAABkcnMvZTJvRG9jLnhtbFBL&#10;AQItABQABgAIAAAAIQBdUJkT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60320" cy="737235"/>
                      <wp:effectExtent l="254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737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3703" w:rsidRPr="00391C06" w:rsidRDefault="00923703" w:rsidP="0092370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r w:rsidRPr="00391C06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INSERT YOUR LETTERHEAD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  <w:r w:rsidRPr="00391C06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0;margin-top:0;width:201.6pt;height:58.0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Tw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KJ4GkwhMJdhmk1k0iV0Imh5v90qbd0x2&#10;yC4yrKDzDp3u7rWx2dD06GKDCVnwtnXdb8XFATiOJxAbrlqbzcI180cSJKv5ak48Ek1XHgny3Lst&#10;lsSbFuEszif5cpmHP23ckKQNryombJijsELyZ407SHyUxElaWra8snA2Ja0262Wr0I6CsAv3HQpy&#10;5uZfpuGKAFxeUAojEtxFiVdM5zOPFCT2klkw94IwuUumAUlIXlxSuueC/TslNGQ4iaN4FNNvuQXu&#10;e82Nph03MDpa3mV4fnKiqZXgSlSutYbydlyflcKm/1wKaPex0U6wVqOjWs1+vQcUq+K1rJ5AukqC&#10;skCEMO9g0Uj1HaMBZkeG9bctVQyj9r0A+SchIXbYuA2JZ1a46tyyPrdQUQJUhg1G43JpxgG17RXf&#10;NBBpfHBC3sKTqblT83NWh4cG88GROswyO4DO987reeIufgEAAP//AwBQSwMEFAAGAAgAAAAhAHIu&#10;7MraAAAABQEAAA8AAABkcnMvZG93bnJldi54bWxMj0FLw0AQhe+C/2EZwZvdTa2lxmyKKF4Vqxa8&#10;TbPTJJidDdltE/+9o5d6eTC8x3vfFOvJd+pIQ2wDW8hmBhRxFVzLtYX3t6erFaiYkB12gcnCN0VY&#10;l+dnBeYujPxKx02qlZRwzNFCk1Kfax2rhjzGWeiJxduHwWOSc6i1G3CUct/puTFL7bFlWWiwp4eG&#10;qq/NwVv4eN5/bhfmpX70N/0YJqPZ32prLy+m+ztQiaZ0CsMvvqBDKUy7cGAXVWdBHkl/Kt7CXM9B&#10;7SSULTPQZaH/05c/AAAA//8DAFBLAQItABQABgAIAAAAIQC2gziS/gAAAOEBAAATAAAAAAAAAAAA&#10;AAAAAAAAAABbQ29udGVudF9UeXBlc10ueG1sUEsBAi0AFAAGAAgAAAAhADj9If/WAAAAlAEAAAsA&#10;AAAAAAAAAAAAAAAALwEAAF9yZWxzLy5yZWxzUEsBAi0AFAAGAAgAAAAhAOhF5PC1AgAAuQUAAA4A&#10;AAAAAAAAAAAAAAAALgIAAGRycy9lMm9Eb2MueG1sUEsBAi0AFAAGAAgAAAAhAHIu7MraAAAABQEA&#10;AA8AAAAAAAAAAAAAAAAADwUAAGRycy9kb3ducmV2LnhtbFBLBQYAAAAABAAEAPMAAAAWBgAAAAA=&#10;" filled="f" stroked="f">
                      <v:textbox>
                        <w:txbxContent>
                          <w:p w:rsidR="00923703" w:rsidRPr="00391C06" w:rsidRDefault="00923703" w:rsidP="0092370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[</w:t>
                            </w:r>
                            <w:r w:rsidRPr="00391C0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INSERT YOUR LETTERHEAD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]</w:t>
                            </w:r>
                            <w:r w:rsidRPr="00391C0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9" w:type="dxa"/>
          </w:tcPr>
          <w:p w:rsidR="00923703" w:rsidRPr="00923703" w:rsidRDefault="00923703" w:rsidP="00923703">
            <w:pPr>
              <w:spacing w:before="100" w:after="0" w:line="240" w:lineRule="auto"/>
              <w:ind w:left="-108" w:right="-108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  <w:p w:rsidR="00923703" w:rsidRPr="00923703" w:rsidRDefault="00923703" w:rsidP="00923703">
            <w:pPr>
              <w:spacing w:before="100" w:after="0" w:line="240" w:lineRule="auto"/>
              <w:ind w:left="-108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</w:p>
        </w:tc>
      </w:tr>
      <w:tr w:rsidR="00923703" w:rsidRPr="00923703" w:rsidTr="004F3366">
        <w:trPr>
          <w:cantSplit/>
        </w:trPr>
        <w:tc>
          <w:tcPr>
            <w:tcW w:w="675" w:type="dxa"/>
            <w:tcBorders>
              <w:top w:val="single" w:sz="6" w:space="0" w:color="auto"/>
            </w:tcBorders>
          </w:tcPr>
          <w:p w:rsidR="00923703" w:rsidRPr="00923703" w:rsidRDefault="00923703" w:rsidP="00923703">
            <w:pPr>
              <w:spacing w:after="60" w:line="240" w:lineRule="auto"/>
              <w:rPr>
                <w:rFonts w:ascii="Century Gothic" w:eastAsia="Times New Roman" w:hAnsi="Century Gothic" w:cs="Times New Roman"/>
                <w:sz w:val="8"/>
                <w:szCs w:val="20"/>
              </w:rPr>
            </w:pPr>
          </w:p>
        </w:tc>
        <w:tc>
          <w:tcPr>
            <w:tcW w:w="8982" w:type="dxa"/>
            <w:gridSpan w:val="3"/>
            <w:tcBorders>
              <w:top w:val="single" w:sz="6" w:space="0" w:color="auto"/>
            </w:tcBorders>
          </w:tcPr>
          <w:p w:rsidR="00923703" w:rsidRPr="00923703" w:rsidRDefault="00923703" w:rsidP="00923703">
            <w:pPr>
              <w:spacing w:after="60" w:line="240" w:lineRule="auto"/>
              <w:ind w:left="-2896"/>
              <w:jc w:val="center"/>
              <w:rPr>
                <w:rFonts w:ascii="Century Gothic" w:eastAsia="Times New Roman" w:hAnsi="Century Gothic" w:cs="Times New Roman"/>
                <w:sz w:val="8"/>
                <w:szCs w:val="20"/>
              </w:rPr>
            </w:pPr>
            <w:r>
              <w:rPr>
                <w:rFonts w:ascii="Century Gothic" w:eastAsia="Times New Roman" w:hAnsi="Century Gothic" w:cs="Times New Roman"/>
                <w:noProof/>
                <w:sz w:val="8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59055</wp:posOffset>
                      </wp:positionV>
                      <wp:extent cx="2433320" cy="1033780"/>
                      <wp:effectExtent l="5715" t="13335" r="889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332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1.7pt;margin-top:4.65pt;width:191.6pt;height:8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M9Ig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yijP4HyFUY/uAWKC3t1b/t0TY9c9RolbADv0gjVIqojx2YsH0fD4lGyHj7ZBdLYLNil1&#10;aEFHQNSAHFJBjueCiEMgHC/L2XQ6LbFuHH1FPp1eLVLJMlY9P3fgw3thNYmHmgKST/Bsf+9DpMOq&#10;55BE3yrZbKRSyYBuu1ZA9gy7Y5NWygCzvAxThgw1vZ6X84T8wucvIfK0/gahZcA2V1LXdHEOYlXU&#10;7Z1pUhMGJtV4RsrKnISM2o012NrmiDqCHXsYZw4PvYWflAzYvzX1P3YMBCXqg8FaXBezWWz4ZMzm&#10;V1FFuPRsLz3McISqaaBkPK7DOCQ7B7Lr8aci5W7sLdavlUnZWNuR1Yks9mgS/DRPcQgu7RT1a+pX&#10;TwAAAP//AwBQSwMEFAAGAAgAAAAhAOWkgZ/eAAAACQEAAA8AAABkcnMvZG93bnJldi54bWxMj0FP&#10;g0AQhe8m/ofNmHizS0GRIktjNDXx2NKLt4EdAWV3Cbu06K93POlx8r68902xXcwgTjT53lkF61UE&#10;gmzjdG9bBcdqd5OB8AGtxsFZUvBFHrbl5UWBuXZnu6fTIbSCS6zPUUEXwphL6ZuODPqVG8ly9u4m&#10;g4HPqZV6wjOXm0HGUZRKg73lhQ5Heuqo+TzMRkHdx0f83lcvkdnskvC6VB/z27NS11fL4wOIQEv4&#10;g+FXn9WhZKfazVZ7MSi4i5JbRhVsEhCcZ1magqgZvI/XIMtC/v+g/AEAAP//AwBQSwECLQAUAAYA&#10;CAAAACEAtoM4kv4AAADhAQAAEwAAAAAAAAAAAAAAAAAAAAAAW0NvbnRlbnRfVHlwZXNdLnhtbFBL&#10;AQItABQABgAIAAAAIQA4/SH/1gAAAJQBAAALAAAAAAAAAAAAAAAAAC8BAABfcmVscy8ucmVsc1BL&#10;AQItABQABgAIAAAAIQA4j1M9IgIAAD0EAAAOAAAAAAAAAAAAAAAAAC4CAABkcnMvZTJvRG9jLnht&#10;bFBLAQItABQABgAIAAAAIQDlpIGf3gAAAAk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en-GB"/>
        </w:rPr>
      </w:pPr>
      <w:r>
        <w:rPr>
          <w:rFonts w:ascii="Century Gothic" w:eastAsia="Times New Roman" w:hAnsi="Century Gothic" w:cs="Times New Roman"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40005</wp:posOffset>
                </wp:positionV>
                <wp:extent cx="1791335" cy="8013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703" w:rsidRDefault="00923703" w:rsidP="009237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23703" w:rsidRDefault="00923703" w:rsidP="009237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23703" w:rsidRPr="00391C06" w:rsidRDefault="00923703" w:rsidP="009237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[</w:t>
                            </w:r>
                            <w:r w:rsidRPr="00391C0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INSERT YOUR ADDRESS AND TELEPHONE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11.25pt;margin-top:3.15pt;width:141.0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CTiQIAABYFAAAOAAAAZHJzL2Uyb0RvYy54bWysVG1v2yAQ/j5p/wHxPbWdOk1s1anWdpkm&#10;dS9Sux9AAMdomPOAxO6m/fcdOGm9lw/TNH/AwB0Pd/c8x+XV0GpykNYpMBXNzlJKpOEglNlV9NPD&#10;ZraixHlmBNNgZEUfpaNX65cvLvuulHNoQAtpCYIYV/ZdRRvvuzJJHG9ky9wZdNKgsQbbMo9Lu0uE&#10;ZT2itzqZp+lF0oMVnQUuncPd29FI1xG/riX3H+raSU90RTE2H0cbx20Yk/UlK3eWdY3ixzDYP0TR&#10;MmXw0ieoW+YZ2Vv1G1SruAUHtT/j0CZQ14rLmANmk6W/ZHPfsE7GXLA4rnsqk/t/sPz94aMlSiB3&#10;lBjWIkUPcvDkGgaSher0nSvR6b5DNz/gdvAMmbruDvhnRwzcNMzs5CtroW8kExhdPJlMjo44LoBs&#10;+3cg8Bq29xCBhtq2ARCLQRAdWXp8YiaEwsOVyyI7P19QwtG2SrPzZaQuYeXpdGedfyOhJWFSUYvM&#10;R3R2uHMe80DXk0uMHrQSG6V1XNjd9kZbcmCokk38Qup4xE3dtAnOBsKx0TzuYJB4R7CFcCPr34ps&#10;nqfX82K2uVgtZ/kmX8yKZbqapVlxXVykeZHfbr6HALO8bJQQ0twpI08KzPK/Y/jYC6N2ogZJX9Fi&#10;MV+MFE2jd9Mk0/j9KclWeWxIrdpQ5/CNLRKIfW0Eps1Kz5Qe58nP4ceSYQ1O/1iVKIPA/KgBP2yH&#10;o94QLEhkC+IRdWEBaUPy8THBSQP2KyU9NmZF3Zc9s5IS/dagtoosz0Mnx0W+WM5xYaeW7dTCDEeo&#10;inpKxumNH7t/31m1a/CmUc0GXqEeaxWl8hwVZhIW2Hwxp+NDEbp7uo5ez8/Z+gcAAAD//wMAUEsD&#10;BBQABgAIAAAAIQAIPos33QAAAAkBAAAPAAAAZHJzL2Rvd25yZXYueG1sTI/BTsJAEIbvJr7DZky8&#10;GNlaoEjplqiJxivIA0zboW3ozjbdhZa3dzzJbSbfn3++ybaT7dSFBt86NvAyi0ARl65quTZw+Pl8&#10;fgXlA3KFnWMycCUP2/z+LsO0ciPv6LIPtZIS9ikaaELoU6192ZBFP3M9sbCjGywGWYdaVwOOUm47&#10;HUdRoi22LBca7OmjofK0P1sDx+/xabkei69wWO0WyTu2q8JdjXl8mN42oAJN4T8Mf/qiDrk4Fe7M&#10;lVedgSSOlxKVYQ5K+DpaJKAKCc4F6DzTtx/kvwAAAP//AwBQSwECLQAUAAYACAAAACEAtoM4kv4A&#10;AADhAQAAEwAAAAAAAAAAAAAAAAAAAAAAW0NvbnRlbnRfVHlwZXNdLnhtbFBLAQItABQABgAIAAAA&#10;IQA4/SH/1gAAAJQBAAALAAAAAAAAAAAAAAAAAC8BAABfcmVscy8ucmVsc1BLAQItABQABgAIAAAA&#10;IQB6YZCTiQIAABYFAAAOAAAAAAAAAAAAAAAAAC4CAABkcnMvZTJvRG9jLnhtbFBLAQItABQABgAI&#10;AAAAIQAIPos33QAAAAkBAAAPAAAAAAAAAAAAAAAAAOMEAABkcnMvZG93bnJldi54bWxQSwUGAAAA&#10;AAQABADzAAAA7QUAAAAA&#10;" stroked="f">
                <v:textbox>
                  <w:txbxContent>
                    <w:p w:rsidR="00923703" w:rsidRDefault="00923703" w:rsidP="0092370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923703" w:rsidRDefault="00923703" w:rsidP="0092370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923703" w:rsidRPr="00391C06" w:rsidRDefault="00923703" w:rsidP="0092370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[</w:t>
                      </w:r>
                      <w:r w:rsidRPr="00391C0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INSERT YOUR ADDRESS AND TELEPHONE NUMBER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en-GB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en-GB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en-GB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en-GB"/>
        </w:rPr>
      </w:pPr>
    </w:p>
    <w:p w:rsid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en-GB"/>
        </w:rPr>
      </w:pPr>
    </w:p>
    <w:p w:rsidR="006C4F11" w:rsidRDefault="006C4F11" w:rsidP="0092370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en-GB"/>
        </w:rPr>
      </w:pPr>
    </w:p>
    <w:p w:rsidR="006C4F11" w:rsidRPr="00923703" w:rsidRDefault="006C4F11" w:rsidP="0092370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en-GB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en-GB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sz w:val="18"/>
          <w:szCs w:val="18"/>
          <w:lang w:val="en-GB"/>
        </w:rPr>
      </w:pPr>
      <w:r w:rsidRPr="00923703">
        <w:rPr>
          <w:rFonts w:ascii="Arial" w:eastAsia="Times New Roman" w:hAnsi="Arial" w:cs="Arial"/>
          <w:b/>
          <w:snapToGrid w:val="0"/>
          <w:color w:val="FF0000"/>
          <w:sz w:val="18"/>
          <w:szCs w:val="18"/>
          <w:lang w:val="en-GB"/>
        </w:rPr>
        <w:t>[DATE]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  <w:r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>Dear Sir / Madam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</w:p>
    <w:p w:rsidR="000D0C5D" w:rsidRPr="00923703" w:rsidRDefault="000D0C5D" w:rsidP="000D0C5D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  <w:r>
        <w:rPr>
          <w:rFonts w:ascii="Arial" w:eastAsia="Times New Roman" w:hAnsi="Arial" w:cs="Arial"/>
          <w:snapToGrid w:val="0"/>
          <w:sz w:val="18"/>
          <w:szCs w:val="18"/>
          <w:lang w:val="en-GB"/>
        </w:rPr>
        <w:t>Our records indicate that</w:t>
      </w:r>
      <w:r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 you </w:t>
      </w:r>
      <w:r w:rsidR="002B207A">
        <w:rPr>
          <w:rFonts w:ascii="Arial" w:eastAsia="Times New Roman" w:hAnsi="Arial" w:cs="Arial"/>
          <w:snapToGrid w:val="0"/>
          <w:sz w:val="18"/>
          <w:szCs w:val="18"/>
          <w:lang w:val="en-GB"/>
        </w:rPr>
        <w:t>may have been exposed to</w:t>
      </w:r>
      <w:r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 measles</w:t>
      </w:r>
      <w:r w:rsidR="002B207A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 </w:t>
      </w:r>
      <w:r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while at the </w:t>
      </w:r>
      <w:r w:rsidRPr="00923703">
        <w:rPr>
          <w:rFonts w:ascii="Arial" w:eastAsia="Times New Roman" w:hAnsi="Arial" w:cs="Arial"/>
          <w:b/>
          <w:snapToGrid w:val="0"/>
          <w:color w:val="FF0000"/>
          <w:sz w:val="18"/>
          <w:szCs w:val="18"/>
          <w:lang w:val="en-GB"/>
        </w:rPr>
        <w:t>[</w:t>
      </w:r>
      <w:r w:rsidRPr="00923703">
        <w:rPr>
          <w:rFonts w:ascii="Arial" w:eastAsia="Times New Roman" w:hAnsi="Arial" w:cs="Arial"/>
          <w:b/>
          <w:color w:val="FF0000"/>
          <w:sz w:val="18"/>
          <w:szCs w:val="18"/>
        </w:rPr>
        <w:t>insert location</w:t>
      </w:r>
      <w:r w:rsidRPr="00923703">
        <w:rPr>
          <w:rFonts w:ascii="Arial" w:eastAsia="Times New Roman" w:hAnsi="Arial" w:cs="Arial"/>
          <w:b/>
          <w:snapToGrid w:val="0"/>
          <w:color w:val="FF0000"/>
          <w:sz w:val="18"/>
          <w:szCs w:val="18"/>
          <w:lang w:val="en-GB"/>
        </w:rPr>
        <w:t>]</w:t>
      </w:r>
      <w:r w:rsidRPr="00923703">
        <w:rPr>
          <w:rFonts w:ascii="Arial" w:eastAsia="Times New Roman" w:hAnsi="Arial" w:cs="Arial"/>
          <w:b/>
          <w:snapToGrid w:val="0"/>
          <w:sz w:val="18"/>
          <w:szCs w:val="18"/>
          <w:lang w:val="en-GB"/>
        </w:rPr>
        <w:t xml:space="preserve"> </w:t>
      </w:r>
      <w:r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on </w:t>
      </w:r>
      <w:r w:rsidRPr="00923703">
        <w:rPr>
          <w:rFonts w:ascii="Arial" w:eastAsia="Times New Roman" w:hAnsi="Arial" w:cs="Arial"/>
          <w:b/>
          <w:snapToGrid w:val="0"/>
          <w:color w:val="FF0000"/>
          <w:sz w:val="18"/>
          <w:szCs w:val="18"/>
          <w:lang w:val="en-GB"/>
        </w:rPr>
        <w:t>[</w:t>
      </w:r>
      <w:r w:rsidRPr="00923703">
        <w:rPr>
          <w:rFonts w:ascii="Arial" w:eastAsia="Times New Roman" w:hAnsi="Arial" w:cs="Arial"/>
          <w:b/>
          <w:color w:val="FF0000"/>
          <w:sz w:val="18"/>
          <w:szCs w:val="18"/>
        </w:rPr>
        <w:t>insert day, date and time period</w:t>
      </w:r>
      <w:r w:rsidRPr="00923703">
        <w:rPr>
          <w:rFonts w:ascii="Arial" w:eastAsia="Times New Roman" w:hAnsi="Arial" w:cs="Arial"/>
          <w:b/>
          <w:snapToGrid w:val="0"/>
          <w:color w:val="FF0000"/>
          <w:sz w:val="18"/>
          <w:szCs w:val="18"/>
          <w:lang w:val="en-GB"/>
        </w:rPr>
        <w:t>]</w:t>
      </w:r>
      <w:r w:rsidRPr="00923703">
        <w:rPr>
          <w:rFonts w:ascii="Arial" w:eastAsia="Times New Roman" w:hAnsi="Arial" w:cs="Arial"/>
          <w:b/>
          <w:sz w:val="18"/>
          <w:szCs w:val="18"/>
        </w:rPr>
        <w:t>.</w:t>
      </w:r>
    </w:p>
    <w:p w:rsidR="000D0C5D" w:rsidRDefault="000D0C5D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703">
        <w:rPr>
          <w:rFonts w:ascii="Arial" w:eastAsia="Times New Roman" w:hAnsi="Arial" w:cs="Arial"/>
          <w:sz w:val="18"/>
          <w:szCs w:val="18"/>
        </w:rPr>
        <w:t xml:space="preserve">Measles is a highly contagious viral illness which can be very severe and have serious complications. 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  <w:r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Measles is spread by breathing infected airborne droplets caused by coughing and sneezing, and by contact with hands, tissues, and other articles soiled by nose and throat discharges. </w:t>
      </w:r>
      <w:r w:rsidR="002B207A">
        <w:rPr>
          <w:rFonts w:ascii="Arial" w:eastAsia="Times New Roman" w:hAnsi="Arial" w:cs="Arial"/>
          <w:snapToGrid w:val="0"/>
          <w:sz w:val="18"/>
          <w:szCs w:val="18"/>
          <w:lang w:val="en-GB"/>
        </w:rPr>
        <w:t>Measles virus</w:t>
      </w:r>
      <w:r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 is very infectious, and droplets in the air may infect people entering a room up to </w:t>
      </w:r>
      <w:r w:rsidR="00F773FF">
        <w:rPr>
          <w:rFonts w:ascii="Arial" w:eastAsia="Times New Roman" w:hAnsi="Arial" w:cs="Arial"/>
          <w:snapToGrid w:val="0"/>
          <w:sz w:val="18"/>
          <w:szCs w:val="18"/>
          <w:lang w:val="en-GB"/>
        </w:rPr>
        <w:t>30 minutes</w:t>
      </w:r>
      <w:r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 after an infected person has left.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  <w:r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 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  <w:r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You may be at risk of developing measles, unless you are already immune.  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</w:p>
    <w:p w:rsidR="00923703" w:rsidRPr="00923703" w:rsidRDefault="002B207A" w:rsidP="009237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en-GB"/>
        </w:rPr>
      </w:pPr>
      <w:r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Unless you </w:t>
      </w:r>
      <w:r w:rsidR="00786FDA">
        <w:rPr>
          <w:rFonts w:ascii="Arial" w:eastAsia="Times New Roman" w:hAnsi="Arial" w:cs="Arial"/>
          <w:snapToGrid w:val="0"/>
          <w:sz w:val="18"/>
          <w:szCs w:val="18"/>
          <w:lang w:val="en-GB"/>
        </w:rPr>
        <w:t>have a weakened immune system</w:t>
      </w:r>
      <w:r>
        <w:rPr>
          <w:rFonts w:ascii="Arial" w:eastAsia="Times New Roman" w:hAnsi="Arial" w:cs="Arial"/>
          <w:snapToGrid w:val="0"/>
          <w:sz w:val="18"/>
          <w:szCs w:val="18"/>
          <w:lang w:val="en-GB"/>
        </w:rPr>
        <w:t>, y</w:t>
      </w:r>
      <w:r w:rsidR="00923703"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>ou are likely to be immune to measles</w:t>
      </w:r>
      <w:r w:rsidR="00D37BAC">
        <w:rPr>
          <w:rFonts w:ascii="Arial" w:eastAsia="Times New Roman" w:hAnsi="Arial" w:cs="Arial"/>
          <w:snapToGrid w:val="0"/>
          <w:sz w:val="18"/>
          <w:szCs w:val="18"/>
          <w:lang w:val="en-GB"/>
        </w:rPr>
        <w:t xml:space="preserve"> if you</w:t>
      </w:r>
      <w:r w:rsidR="00923703" w:rsidRPr="00923703">
        <w:rPr>
          <w:rFonts w:ascii="Arial" w:eastAsia="Times New Roman" w:hAnsi="Arial" w:cs="Arial"/>
          <w:snapToGrid w:val="0"/>
          <w:sz w:val="18"/>
          <w:szCs w:val="18"/>
          <w:lang w:val="en-GB"/>
        </w:rPr>
        <w:t>:</w:t>
      </w:r>
    </w:p>
    <w:p w:rsidR="00923703" w:rsidRPr="00923703" w:rsidRDefault="00923703" w:rsidP="00923703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</w:rPr>
      </w:pPr>
      <w:r w:rsidRPr="00923703">
        <w:rPr>
          <w:rFonts w:ascii="Arial" w:eastAsia="Times New Roman" w:hAnsi="Arial" w:cs="Arial"/>
          <w:sz w:val="18"/>
          <w:szCs w:val="18"/>
        </w:rPr>
        <w:t xml:space="preserve">have received two doses of a measles containing vaccine, (such as MMR); </w:t>
      </w:r>
      <w:r w:rsidRPr="00923703">
        <w:rPr>
          <w:rFonts w:ascii="Arial" w:eastAsia="Times New Roman" w:hAnsi="Arial" w:cs="Arial"/>
          <w:b/>
          <w:sz w:val="18"/>
          <w:szCs w:val="18"/>
        </w:rPr>
        <w:t>or</w:t>
      </w:r>
    </w:p>
    <w:p w:rsidR="00923703" w:rsidRPr="00923703" w:rsidRDefault="00923703" w:rsidP="00923703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</w:rPr>
      </w:pPr>
      <w:r w:rsidRPr="00923703">
        <w:rPr>
          <w:rFonts w:ascii="Arial" w:eastAsia="Times New Roman" w:hAnsi="Arial" w:cs="Arial"/>
          <w:sz w:val="18"/>
          <w:szCs w:val="18"/>
        </w:rPr>
        <w:t xml:space="preserve">were born </w:t>
      </w:r>
      <w:r w:rsidR="002B207A">
        <w:rPr>
          <w:rFonts w:ascii="Arial" w:eastAsia="Times New Roman" w:hAnsi="Arial" w:cs="Arial"/>
          <w:sz w:val="18"/>
          <w:szCs w:val="18"/>
        </w:rPr>
        <w:t xml:space="preserve">in Australia </w:t>
      </w:r>
      <w:r w:rsidRPr="00923703">
        <w:rPr>
          <w:rFonts w:ascii="Arial" w:eastAsia="Times New Roman" w:hAnsi="Arial" w:cs="Arial"/>
          <w:sz w:val="18"/>
          <w:szCs w:val="18"/>
        </w:rPr>
        <w:t xml:space="preserve">before 1966 (when most people caught measles as children); </w:t>
      </w:r>
      <w:r w:rsidRPr="00923703">
        <w:rPr>
          <w:rFonts w:ascii="Arial" w:eastAsia="Times New Roman" w:hAnsi="Arial" w:cs="Arial"/>
          <w:b/>
          <w:sz w:val="18"/>
          <w:szCs w:val="18"/>
        </w:rPr>
        <w:t>or</w:t>
      </w:r>
    </w:p>
    <w:p w:rsidR="00923703" w:rsidRDefault="00923703" w:rsidP="00923703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</w:rPr>
      </w:pPr>
      <w:r w:rsidRPr="00923703">
        <w:rPr>
          <w:rFonts w:ascii="Arial" w:eastAsia="Times New Roman" w:hAnsi="Arial" w:cs="Arial"/>
          <w:sz w:val="18"/>
          <w:szCs w:val="18"/>
        </w:rPr>
        <w:t>are certain you have already had measles.</w:t>
      </w:r>
    </w:p>
    <w:p w:rsidR="002B207A" w:rsidRDefault="002B207A" w:rsidP="006151D9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703">
        <w:rPr>
          <w:rFonts w:ascii="Arial" w:eastAsia="Times New Roman" w:hAnsi="Arial" w:cs="Arial"/>
          <w:sz w:val="18"/>
          <w:szCs w:val="18"/>
        </w:rPr>
        <w:t xml:space="preserve">If you </w:t>
      </w:r>
      <w:r w:rsidR="00786FDA">
        <w:rPr>
          <w:rFonts w:ascii="Arial" w:eastAsia="Times New Roman" w:hAnsi="Arial" w:cs="Arial"/>
          <w:sz w:val="18"/>
          <w:szCs w:val="18"/>
        </w:rPr>
        <w:t>have a weakened immune system</w:t>
      </w:r>
      <w:r w:rsidR="002B207A">
        <w:rPr>
          <w:rFonts w:ascii="Arial" w:eastAsia="Times New Roman" w:hAnsi="Arial" w:cs="Arial"/>
          <w:sz w:val="18"/>
          <w:szCs w:val="18"/>
        </w:rPr>
        <w:t xml:space="preserve">, likely not immune to measles or </w:t>
      </w:r>
      <w:r w:rsidRPr="00923703">
        <w:rPr>
          <w:rFonts w:ascii="Arial" w:eastAsia="Times New Roman" w:hAnsi="Arial" w:cs="Arial"/>
          <w:sz w:val="18"/>
          <w:szCs w:val="18"/>
        </w:rPr>
        <w:t xml:space="preserve">unsure whether you are immune to measles, please </w:t>
      </w:r>
      <w:r w:rsidR="0078535B">
        <w:rPr>
          <w:rFonts w:ascii="Arial" w:eastAsia="Times New Roman" w:hAnsi="Arial" w:cs="Arial"/>
          <w:sz w:val="18"/>
          <w:szCs w:val="18"/>
        </w:rPr>
        <w:t>tele</w:t>
      </w:r>
      <w:r w:rsidRPr="00923703">
        <w:rPr>
          <w:rFonts w:ascii="Arial" w:eastAsia="Times New Roman" w:hAnsi="Arial" w:cs="Arial"/>
          <w:sz w:val="18"/>
          <w:szCs w:val="18"/>
        </w:rPr>
        <w:t xml:space="preserve">phone our practice on </w:t>
      </w:r>
      <w:r w:rsidRPr="00923703">
        <w:rPr>
          <w:rFonts w:ascii="Arial" w:eastAsia="Times New Roman" w:hAnsi="Arial" w:cs="Arial"/>
          <w:b/>
          <w:color w:val="FF0000"/>
          <w:sz w:val="18"/>
          <w:szCs w:val="18"/>
        </w:rPr>
        <w:t xml:space="preserve">[insert general practice </w:t>
      </w:r>
      <w:r w:rsidR="0078535B">
        <w:rPr>
          <w:rFonts w:ascii="Arial" w:eastAsia="Times New Roman" w:hAnsi="Arial" w:cs="Arial"/>
          <w:b/>
          <w:color w:val="FF0000"/>
          <w:sz w:val="18"/>
          <w:szCs w:val="18"/>
        </w:rPr>
        <w:t>tele</w:t>
      </w:r>
      <w:r w:rsidRPr="00923703">
        <w:rPr>
          <w:rFonts w:ascii="Arial" w:eastAsia="Times New Roman" w:hAnsi="Arial" w:cs="Arial"/>
          <w:b/>
          <w:color w:val="FF0000"/>
          <w:sz w:val="18"/>
          <w:szCs w:val="18"/>
        </w:rPr>
        <w:t>phone number]</w:t>
      </w:r>
      <w:r w:rsidRPr="00923703">
        <w:rPr>
          <w:rFonts w:ascii="Arial" w:eastAsia="Times New Roman" w:hAnsi="Arial" w:cs="Arial"/>
          <w:sz w:val="18"/>
          <w:szCs w:val="18"/>
        </w:rPr>
        <w:t xml:space="preserve"> for advice about receiving</w:t>
      </w:r>
      <w:r w:rsidR="002B207A">
        <w:rPr>
          <w:rFonts w:ascii="Arial" w:eastAsia="Times New Roman" w:hAnsi="Arial" w:cs="Arial"/>
          <w:sz w:val="18"/>
          <w:szCs w:val="18"/>
        </w:rPr>
        <w:t xml:space="preserve"> measles</w:t>
      </w:r>
      <w:r w:rsidRPr="00923703">
        <w:rPr>
          <w:rFonts w:ascii="Arial" w:eastAsia="Times New Roman" w:hAnsi="Arial" w:cs="Arial"/>
          <w:sz w:val="18"/>
          <w:szCs w:val="18"/>
        </w:rPr>
        <w:t xml:space="preserve"> vaccination or immunoglobulin to </w:t>
      </w:r>
      <w:r w:rsidR="002B207A">
        <w:rPr>
          <w:rFonts w:ascii="Arial" w:eastAsia="Times New Roman" w:hAnsi="Arial" w:cs="Arial"/>
          <w:sz w:val="18"/>
          <w:szCs w:val="18"/>
        </w:rPr>
        <w:t xml:space="preserve">help </w:t>
      </w:r>
      <w:r w:rsidRPr="00923703">
        <w:rPr>
          <w:rFonts w:ascii="Arial" w:eastAsia="Times New Roman" w:hAnsi="Arial" w:cs="Arial"/>
          <w:sz w:val="18"/>
          <w:szCs w:val="18"/>
        </w:rPr>
        <w:t xml:space="preserve">prevent measles infection. 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C6B03" w:rsidRDefault="005064A7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</w:t>
      </w:r>
      <w:r w:rsidR="00923703" w:rsidRPr="00923703">
        <w:rPr>
          <w:rFonts w:ascii="Arial" w:eastAsia="Times New Roman" w:hAnsi="Arial" w:cs="Arial"/>
          <w:sz w:val="18"/>
          <w:szCs w:val="18"/>
        </w:rPr>
        <w:t xml:space="preserve">ymptoms of measles </w:t>
      </w:r>
      <w:r>
        <w:rPr>
          <w:rFonts w:ascii="Arial" w:eastAsia="Times New Roman" w:hAnsi="Arial" w:cs="Arial"/>
          <w:sz w:val="18"/>
          <w:szCs w:val="18"/>
        </w:rPr>
        <w:t>may</w:t>
      </w:r>
      <w:r w:rsidRPr="00923703">
        <w:rPr>
          <w:rFonts w:ascii="Arial" w:eastAsia="Times New Roman" w:hAnsi="Arial" w:cs="Arial"/>
          <w:sz w:val="18"/>
          <w:szCs w:val="18"/>
        </w:rPr>
        <w:t xml:space="preserve"> </w:t>
      </w:r>
      <w:r w:rsidR="00923703" w:rsidRPr="00923703">
        <w:rPr>
          <w:rFonts w:ascii="Arial" w:eastAsia="Times New Roman" w:hAnsi="Arial" w:cs="Arial"/>
          <w:sz w:val="18"/>
          <w:szCs w:val="18"/>
        </w:rPr>
        <w:t xml:space="preserve">develop 7 to 18 days after contact with </w:t>
      </w:r>
      <w:r>
        <w:rPr>
          <w:rFonts w:ascii="Arial" w:eastAsia="Times New Roman" w:hAnsi="Arial" w:cs="Arial"/>
          <w:sz w:val="18"/>
          <w:szCs w:val="18"/>
        </w:rPr>
        <w:t>measles but</w:t>
      </w:r>
      <w:r w:rsidR="00923703" w:rsidRPr="00923703">
        <w:rPr>
          <w:rFonts w:ascii="Arial" w:eastAsia="Times New Roman" w:hAnsi="Arial" w:cs="Arial"/>
          <w:sz w:val="18"/>
          <w:szCs w:val="18"/>
        </w:rPr>
        <w:t xml:space="preserve"> usually </w:t>
      </w:r>
      <w:r w:rsidR="000D0C5D">
        <w:rPr>
          <w:rFonts w:ascii="Arial" w:eastAsia="Times New Roman" w:hAnsi="Arial" w:cs="Arial"/>
          <w:sz w:val="18"/>
          <w:szCs w:val="18"/>
        </w:rPr>
        <w:t>begin</w:t>
      </w:r>
      <w:r w:rsidR="000D0C5D" w:rsidRPr="00923703">
        <w:rPr>
          <w:rFonts w:ascii="Arial" w:eastAsia="Times New Roman" w:hAnsi="Arial" w:cs="Arial"/>
          <w:sz w:val="18"/>
          <w:szCs w:val="18"/>
        </w:rPr>
        <w:t xml:space="preserve"> </w:t>
      </w:r>
      <w:r w:rsidR="00923703" w:rsidRPr="00923703">
        <w:rPr>
          <w:rFonts w:ascii="Arial" w:eastAsia="Times New Roman" w:hAnsi="Arial" w:cs="Arial"/>
          <w:sz w:val="18"/>
          <w:szCs w:val="18"/>
        </w:rPr>
        <w:t xml:space="preserve">at around 10 days.  </w:t>
      </w:r>
    </w:p>
    <w:p w:rsidR="009C6B03" w:rsidRDefault="009C6B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C6B03">
        <w:rPr>
          <w:rFonts w:ascii="Arial" w:eastAsia="Times New Roman" w:hAnsi="Arial" w:cs="Arial"/>
          <w:sz w:val="18"/>
          <w:szCs w:val="18"/>
          <w:u w:val="single"/>
        </w:rPr>
        <w:t>If you become unwell with</w:t>
      </w:r>
      <w:r w:rsidR="002B207A">
        <w:rPr>
          <w:rFonts w:ascii="Arial" w:eastAsia="Times New Roman" w:hAnsi="Arial" w:cs="Arial"/>
          <w:sz w:val="18"/>
          <w:szCs w:val="18"/>
          <w:u w:val="single"/>
        </w:rPr>
        <w:t xml:space="preserve"> fever, cough, red/sore eyes, runny nose or rash, </w:t>
      </w:r>
      <w:r w:rsidR="005064A7">
        <w:rPr>
          <w:rFonts w:ascii="Arial" w:eastAsia="Times New Roman" w:hAnsi="Arial" w:cs="Arial"/>
          <w:sz w:val="18"/>
          <w:szCs w:val="18"/>
          <w:u w:val="single"/>
        </w:rPr>
        <w:t>you may have measles</w:t>
      </w:r>
      <w:r w:rsidR="00B868F9">
        <w:rPr>
          <w:rFonts w:ascii="Arial" w:eastAsia="Times New Roman" w:hAnsi="Arial" w:cs="Arial"/>
          <w:sz w:val="18"/>
          <w:szCs w:val="18"/>
          <w:u w:val="single"/>
        </w:rPr>
        <w:t>,</w:t>
      </w:r>
      <w:r w:rsidR="005064A7">
        <w:rPr>
          <w:rFonts w:ascii="Arial" w:eastAsia="Times New Roman" w:hAnsi="Arial" w:cs="Arial"/>
          <w:sz w:val="18"/>
          <w:szCs w:val="18"/>
          <w:u w:val="single"/>
        </w:rPr>
        <w:t xml:space="preserve"> so </w:t>
      </w:r>
      <w:r w:rsidR="002B207A">
        <w:rPr>
          <w:rFonts w:ascii="Arial" w:eastAsia="Times New Roman" w:hAnsi="Arial" w:cs="Arial"/>
          <w:sz w:val="18"/>
          <w:szCs w:val="18"/>
          <w:u w:val="single"/>
        </w:rPr>
        <w:t>please</w:t>
      </w:r>
      <w:r w:rsidR="00786FDA">
        <w:rPr>
          <w:rFonts w:ascii="Arial" w:eastAsia="Times New Roman" w:hAnsi="Arial" w:cs="Arial"/>
          <w:sz w:val="18"/>
          <w:szCs w:val="18"/>
          <w:u w:val="single"/>
        </w:rPr>
        <w:t>:</w:t>
      </w:r>
    </w:p>
    <w:p w:rsidR="009C6B03" w:rsidRDefault="009C6B03" w:rsidP="006151D9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6151D9">
        <w:rPr>
          <w:rFonts w:ascii="Arial" w:eastAsia="Times New Roman" w:hAnsi="Arial" w:cs="Arial"/>
          <w:sz w:val="18"/>
          <w:szCs w:val="18"/>
        </w:rPr>
        <w:t>1.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="002B207A">
        <w:rPr>
          <w:rFonts w:ascii="Arial" w:eastAsia="Times New Roman" w:hAnsi="Arial" w:cs="Arial"/>
          <w:b/>
          <w:sz w:val="18"/>
          <w:szCs w:val="18"/>
        </w:rPr>
        <w:t>stay at home and do not have any visitors who may not be immune to measles</w:t>
      </w:r>
      <w:r>
        <w:rPr>
          <w:rFonts w:ascii="Arial" w:eastAsia="Times New Roman" w:hAnsi="Arial" w:cs="Arial"/>
          <w:sz w:val="18"/>
          <w:szCs w:val="18"/>
        </w:rPr>
        <w:t>; and</w:t>
      </w:r>
    </w:p>
    <w:p w:rsidR="00923703" w:rsidRPr="00923703" w:rsidRDefault="009C6B03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2. </w:t>
      </w:r>
      <w:r w:rsidR="0078535B">
        <w:rPr>
          <w:rFonts w:ascii="Arial" w:eastAsia="Times New Roman" w:hAnsi="Arial" w:cs="Arial"/>
          <w:sz w:val="18"/>
          <w:szCs w:val="18"/>
        </w:rPr>
        <w:t>tele</w:t>
      </w:r>
      <w:r w:rsidR="00923703" w:rsidRPr="00923703">
        <w:rPr>
          <w:rFonts w:ascii="Arial" w:eastAsia="Times New Roman" w:hAnsi="Arial" w:cs="Arial"/>
          <w:sz w:val="18"/>
          <w:szCs w:val="18"/>
        </w:rPr>
        <w:t xml:space="preserve">phone </w:t>
      </w:r>
      <w:r w:rsidR="00923703" w:rsidRPr="00923703">
        <w:rPr>
          <w:rFonts w:ascii="Arial" w:eastAsia="Times New Roman" w:hAnsi="Arial" w:cs="Arial"/>
          <w:b/>
          <w:color w:val="FF0000"/>
          <w:sz w:val="18"/>
          <w:szCs w:val="18"/>
        </w:rPr>
        <w:t>[insert practice name]</w:t>
      </w:r>
      <w:r w:rsidR="00923703" w:rsidRPr="00923703">
        <w:rPr>
          <w:rFonts w:ascii="Arial" w:eastAsia="Times New Roman" w:hAnsi="Arial" w:cs="Arial"/>
          <w:sz w:val="18"/>
          <w:szCs w:val="18"/>
        </w:rPr>
        <w:t xml:space="preserve"> on </w:t>
      </w:r>
      <w:r w:rsidR="00923703" w:rsidRPr="00923703">
        <w:rPr>
          <w:rFonts w:ascii="Arial" w:eastAsia="Times New Roman" w:hAnsi="Arial" w:cs="Arial"/>
          <w:b/>
          <w:color w:val="FF0000"/>
          <w:sz w:val="18"/>
          <w:szCs w:val="18"/>
        </w:rPr>
        <w:t xml:space="preserve">[insert practice </w:t>
      </w:r>
      <w:r w:rsidR="0078535B">
        <w:rPr>
          <w:rFonts w:ascii="Arial" w:eastAsia="Times New Roman" w:hAnsi="Arial" w:cs="Arial"/>
          <w:b/>
          <w:color w:val="FF0000"/>
          <w:sz w:val="18"/>
          <w:szCs w:val="18"/>
        </w:rPr>
        <w:t>tele</w:t>
      </w:r>
      <w:r w:rsidR="00923703" w:rsidRPr="00923703">
        <w:rPr>
          <w:rFonts w:ascii="Arial" w:eastAsia="Times New Roman" w:hAnsi="Arial" w:cs="Arial"/>
          <w:b/>
          <w:color w:val="FF0000"/>
          <w:sz w:val="18"/>
          <w:szCs w:val="18"/>
        </w:rPr>
        <w:t>phone number]</w:t>
      </w:r>
      <w:r w:rsidR="00923703" w:rsidRPr="00923703">
        <w:rPr>
          <w:rFonts w:ascii="Arial" w:eastAsia="Times New Roman" w:hAnsi="Arial" w:cs="Arial"/>
          <w:sz w:val="18"/>
          <w:szCs w:val="18"/>
        </w:rPr>
        <w:t xml:space="preserve"> to arrange a consultation. 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151D9">
        <w:rPr>
          <w:rFonts w:ascii="Arial" w:eastAsia="Times New Roman" w:hAnsi="Arial" w:cs="Arial"/>
          <w:b/>
          <w:sz w:val="18"/>
          <w:szCs w:val="18"/>
        </w:rPr>
        <w:t>It is very important that you telephone and inform the receptionist that you may have measles before visiting the medical centre.</w:t>
      </w:r>
      <w:r w:rsidRPr="00923703">
        <w:rPr>
          <w:rFonts w:ascii="Arial" w:eastAsia="Times New Roman" w:hAnsi="Arial" w:cs="Arial"/>
          <w:sz w:val="18"/>
          <w:szCs w:val="18"/>
        </w:rPr>
        <w:t xml:space="preserve"> This is </w:t>
      </w:r>
      <w:r w:rsidR="005064A7">
        <w:rPr>
          <w:rFonts w:ascii="Arial" w:eastAsia="Times New Roman" w:hAnsi="Arial" w:cs="Arial"/>
          <w:sz w:val="18"/>
          <w:szCs w:val="18"/>
        </w:rPr>
        <w:t>so</w:t>
      </w:r>
      <w:r w:rsidRPr="00923703">
        <w:rPr>
          <w:rFonts w:ascii="Arial" w:eastAsia="Times New Roman" w:hAnsi="Arial" w:cs="Arial"/>
          <w:sz w:val="18"/>
          <w:szCs w:val="18"/>
        </w:rPr>
        <w:t xml:space="preserve"> we can take precautions to prevent the spread of </w:t>
      </w:r>
      <w:r w:rsidR="005064A7">
        <w:rPr>
          <w:rFonts w:ascii="Arial" w:eastAsia="Times New Roman" w:hAnsi="Arial" w:cs="Arial"/>
          <w:sz w:val="18"/>
          <w:szCs w:val="18"/>
        </w:rPr>
        <w:t>measles</w:t>
      </w:r>
      <w:r w:rsidR="005064A7" w:rsidRPr="00923703">
        <w:rPr>
          <w:rFonts w:ascii="Arial" w:eastAsia="Times New Roman" w:hAnsi="Arial" w:cs="Arial"/>
          <w:sz w:val="18"/>
          <w:szCs w:val="18"/>
        </w:rPr>
        <w:t xml:space="preserve"> </w:t>
      </w:r>
      <w:r w:rsidRPr="00923703">
        <w:rPr>
          <w:rFonts w:ascii="Arial" w:eastAsia="Times New Roman" w:hAnsi="Arial" w:cs="Arial"/>
          <w:sz w:val="18"/>
          <w:szCs w:val="18"/>
        </w:rPr>
        <w:t>to other</w:t>
      </w:r>
      <w:r w:rsidR="00D37BAC">
        <w:rPr>
          <w:rFonts w:ascii="Arial" w:eastAsia="Times New Roman" w:hAnsi="Arial" w:cs="Arial"/>
          <w:sz w:val="18"/>
          <w:szCs w:val="18"/>
        </w:rPr>
        <w:t>s</w:t>
      </w:r>
      <w:r w:rsidRPr="00923703">
        <w:rPr>
          <w:rFonts w:ascii="Arial" w:eastAsia="Times New Roman" w:hAnsi="Arial" w:cs="Arial"/>
          <w:sz w:val="18"/>
          <w:szCs w:val="18"/>
        </w:rPr>
        <w:t>. Please take this letter with you if you need to see the doctor.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703">
        <w:rPr>
          <w:rFonts w:ascii="Arial" w:eastAsia="Times New Roman" w:hAnsi="Arial" w:cs="Arial"/>
          <w:sz w:val="18"/>
          <w:szCs w:val="18"/>
        </w:rPr>
        <w:t>Measles vaccination is strongly recommended and is available from your doctor or from your local council clinic.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6151D9" w:rsidRDefault="00923703" w:rsidP="006151D9">
      <w:pPr>
        <w:rPr>
          <w:rFonts w:ascii="Arial" w:hAnsi="Arial" w:cs="Arial"/>
          <w:sz w:val="18"/>
          <w:szCs w:val="18"/>
        </w:rPr>
      </w:pPr>
      <w:r w:rsidRPr="00923703">
        <w:rPr>
          <w:rFonts w:ascii="Arial" w:eastAsia="Times New Roman" w:hAnsi="Arial" w:cs="Arial"/>
          <w:sz w:val="18"/>
          <w:szCs w:val="18"/>
        </w:rPr>
        <w:t>Please refer to the attached measles factsheet for more information about measles</w:t>
      </w:r>
      <w:r w:rsidR="00786FDA">
        <w:rPr>
          <w:rFonts w:ascii="Arial" w:eastAsia="Times New Roman" w:hAnsi="Arial" w:cs="Arial"/>
          <w:sz w:val="18"/>
          <w:szCs w:val="18"/>
        </w:rPr>
        <w:t xml:space="preserve"> or visit </w:t>
      </w:r>
      <w:r w:rsidRPr="00923703">
        <w:rPr>
          <w:rFonts w:ascii="Arial" w:eastAsia="Times New Roman" w:hAnsi="Arial" w:cs="Arial"/>
          <w:sz w:val="18"/>
          <w:szCs w:val="18"/>
        </w:rPr>
        <w:t xml:space="preserve">the SA Health website </w:t>
      </w:r>
      <w:hyperlink r:id="rId8" w:history="1">
        <w:r w:rsidR="006C4F11" w:rsidRPr="006151D9">
          <w:rPr>
            <w:rStyle w:val="Hyperlink"/>
            <w:rFonts w:ascii="Arial" w:hAnsi="Arial" w:cs="Arial"/>
            <w:sz w:val="18"/>
            <w:szCs w:val="18"/>
          </w:rPr>
          <w:t>www.sahealth.sa.gov.au/</w:t>
        </w:r>
        <w:r w:rsidR="006C4F11">
          <w:rPr>
            <w:rStyle w:val="Hyperlink"/>
            <w:rFonts w:ascii="Arial" w:hAnsi="Arial" w:cs="Arial"/>
            <w:sz w:val="18"/>
            <w:szCs w:val="18"/>
          </w:rPr>
          <w:t>Y</w:t>
        </w:r>
        <w:r w:rsidR="006C4F11" w:rsidRPr="006151D9">
          <w:rPr>
            <w:rStyle w:val="Hyperlink"/>
            <w:rFonts w:ascii="Arial" w:hAnsi="Arial" w:cs="Arial"/>
            <w:sz w:val="18"/>
            <w:szCs w:val="18"/>
          </w:rPr>
          <w:t>ouve</w:t>
        </w:r>
        <w:r w:rsidR="006C4F11">
          <w:rPr>
            <w:rStyle w:val="Hyperlink"/>
            <w:rFonts w:ascii="Arial" w:hAnsi="Arial" w:cs="Arial"/>
            <w:sz w:val="18"/>
            <w:szCs w:val="18"/>
          </w:rPr>
          <w:t>G</w:t>
        </w:r>
        <w:r w:rsidR="006C4F11" w:rsidRPr="006151D9">
          <w:rPr>
            <w:rStyle w:val="Hyperlink"/>
            <w:rFonts w:ascii="Arial" w:hAnsi="Arial" w:cs="Arial"/>
            <w:sz w:val="18"/>
            <w:szCs w:val="18"/>
          </w:rPr>
          <w:t>ot</w:t>
        </w:r>
        <w:r w:rsidR="006C4F11">
          <w:rPr>
            <w:rStyle w:val="Hyperlink"/>
            <w:rFonts w:ascii="Arial" w:hAnsi="Arial" w:cs="Arial"/>
            <w:sz w:val="18"/>
            <w:szCs w:val="18"/>
          </w:rPr>
          <w:t>W</w:t>
        </w:r>
        <w:r w:rsidR="006C4F11" w:rsidRPr="006151D9">
          <w:rPr>
            <w:rStyle w:val="Hyperlink"/>
            <w:rFonts w:ascii="Arial" w:hAnsi="Arial" w:cs="Arial"/>
            <w:sz w:val="18"/>
            <w:szCs w:val="18"/>
          </w:rPr>
          <w:t>hat</w:t>
        </w:r>
      </w:hyperlink>
      <w:r w:rsidRPr="00923703">
        <w:rPr>
          <w:rFonts w:ascii="Arial" w:eastAsia="Times New Roman" w:hAnsi="Arial" w:cs="Arial"/>
          <w:sz w:val="18"/>
          <w:szCs w:val="18"/>
        </w:rPr>
        <w:t xml:space="preserve">. 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703">
        <w:rPr>
          <w:rFonts w:ascii="Arial" w:eastAsia="Times New Roman" w:hAnsi="Arial" w:cs="Arial"/>
          <w:sz w:val="18"/>
          <w:szCs w:val="18"/>
        </w:rPr>
        <w:t>Yours sincerely</w:t>
      </w: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23703" w:rsidRPr="00923703" w:rsidRDefault="00923703" w:rsidP="0092370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</w:rPr>
      </w:pPr>
      <w:r w:rsidRPr="00923703">
        <w:rPr>
          <w:rFonts w:ascii="Arial" w:eastAsia="Times New Roman" w:hAnsi="Arial" w:cs="Arial"/>
          <w:b/>
          <w:color w:val="FF0000"/>
          <w:sz w:val="18"/>
          <w:szCs w:val="18"/>
        </w:rPr>
        <w:t>[Dr or Ms/Mr]</w:t>
      </w:r>
    </w:p>
    <w:p w:rsidR="000E0B95" w:rsidRPr="009C6B03" w:rsidRDefault="00923703" w:rsidP="009C6B0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</w:rPr>
      </w:pPr>
      <w:r w:rsidRPr="00923703">
        <w:rPr>
          <w:rFonts w:ascii="Arial" w:eastAsia="Times New Roman" w:hAnsi="Arial" w:cs="Arial"/>
          <w:b/>
          <w:color w:val="FF0000"/>
          <w:sz w:val="18"/>
          <w:szCs w:val="18"/>
        </w:rPr>
        <w:t xml:space="preserve">[Principal Doctor or Practice Manager] </w:t>
      </w:r>
    </w:p>
    <w:sectPr w:rsidR="000E0B95" w:rsidRPr="009C6B03" w:rsidSect="00923703">
      <w:pgSz w:w="11909" w:h="16834" w:code="9"/>
      <w:pgMar w:top="567" w:right="1140" w:bottom="459" w:left="1140" w:header="720" w:footer="720" w:gutter="0"/>
      <w:cols w:space="46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03" w:rsidRDefault="00923703" w:rsidP="00923703">
      <w:pPr>
        <w:spacing w:after="0" w:line="240" w:lineRule="auto"/>
      </w:pPr>
      <w:r>
        <w:separator/>
      </w:r>
    </w:p>
  </w:endnote>
  <w:endnote w:type="continuationSeparator" w:id="0">
    <w:p w:rsidR="00923703" w:rsidRDefault="00923703" w:rsidP="0092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03" w:rsidRDefault="00923703" w:rsidP="00923703">
      <w:pPr>
        <w:spacing w:after="0" w:line="240" w:lineRule="auto"/>
      </w:pPr>
      <w:r>
        <w:separator/>
      </w:r>
    </w:p>
  </w:footnote>
  <w:footnote w:type="continuationSeparator" w:id="0">
    <w:p w:rsidR="00923703" w:rsidRDefault="00923703" w:rsidP="00923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11C"/>
    <w:multiLevelType w:val="hybridMultilevel"/>
    <w:tmpl w:val="81A2BFBC"/>
    <w:lvl w:ilvl="0" w:tplc="070A4B72">
      <w:start w:val="1"/>
      <w:numFmt w:val="bullet"/>
      <w:lvlText w:val=""/>
      <w:lvlJc w:val="left"/>
      <w:pPr>
        <w:tabs>
          <w:tab w:val="num" w:pos="454"/>
        </w:tabs>
        <w:ind w:left="34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5ED9052B"/>
    <w:multiLevelType w:val="hybridMultilevel"/>
    <w:tmpl w:val="14A09BF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76B23"/>
    <w:multiLevelType w:val="hybridMultilevel"/>
    <w:tmpl w:val="B50C2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64284"/>
    <w:multiLevelType w:val="hybridMultilevel"/>
    <w:tmpl w:val="3446BD40"/>
    <w:lvl w:ilvl="0" w:tplc="AD5C0F02">
      <w:start w:val="1"/>
      <w:numFmt w:val="decimal"/>
      <w:lvlText w:val="(%1)"/>
      <w:lvlJc w:val="left"/>
      <w:pPr>
        <w:ind w:left="35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57" w:hanging="360"/>
      </w:pPr>
    </w:lvl>
    <w:lvl w:ilvl="2" w:tplc="0C09001B" w:tentative="1">
      <w:start w:val="1"/>
      <w:numFmt w:val="lowerRoman"/>
      <w:lvlText w:val="%3."/>
      <w:lvlJc w:val="right"/>
      <w:pPr>
        <w:ind w:left="4977" w:hanging="180"/>
      </w:pPr>
    </w:lvl>
    <w:lvl w:ilvl="3" w:tplc="0C09000F" w:tentative="1">
      <w:start w:val="1"/>
      <w:numFmt w:val="decimal"/>
      <w:lvlText w:val="%4."/>
      <w:lvlJc w:val="left"/>
      <w:pPr>
        <w:ind w:left="5697" w:hanging="360"/>
      </w:pPr>
    </w:lvl>
    <w:lvl w:ilvl="4" w:tplc="0C090019" w:tentative="1">
      <w:start w:val="1"/>
      <w:numFmt w:val="lowerLetter"/>
      <w:lvlText w:val="%5."/>
      <w:lvlJc w:val="left"/>
      <w:pPr>
        <w:ind w:left="6417" w:hanging="360"/>
      </w:pPr>
    </w:lvl>
    <w:lvl w:ilvl="5" w:tplc="0C09001B" w:tentative="1">
      <w:start w:val="1"/>
      <w:numFmt w:val="lowerRoman"/>
      <w:lvlText w:val="%6."/>
      <w:lvlJc w:val="right"/>
      <w:pPr>
        <w:ind w:left="7137" w:hanging="180"/>
      </w:pPr>
    </w:lvl>
    <w:lvl w:ilvl="6" w:tplc="0C09000F" w:tentative="1">
      <w:start w:val="1"/>
      <w:numFmt w:val="decimal"/>
      <w:lvlText w:val="%7."/>
      <w:lvlJc w:val="left"/>
      <w:pPr>
        <w:ind w:left="7857" w:hanging="360"/>
      </w:pPr>
    </w:lvl>
    <w:lvl w:ilvl="7" w:tplc="0C090019" w:tentative="1">
      <w:start w:val="1"/>
      <w:numFmt w:val="lowerLetter"/>
      <w:lvlText w:val="%8."/>
      <w:lvlJc w:val="left"/>
      <w:pPr>
        <w:ind w:left="8577" w:hanging="360"/>
      </w:pPr>
    </w:lvl>
    <w:lvl w:ilvl="8" w:tplc="0C09001B" w:tentative="1">
      <w:start w:val="1"/>
      <w:numFmt w:val="lowerRoman"/>
      <w:lvlText w:val="%9."/>
      <w:lvlJc w:val="right"/>
      <w:pPr>
        <w:ind w:left="92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03"/>
    <w:rsid w:val="000D0C5D"/>
    <w:rsid w:val="000E0B95"/>
    <w:rsid w:val="002B207A"/>
    <w:rsid w:val="00457F96"/>
    <w:rsid w:val="005064A7"/>
    <w:rsid w:val="006151D9"/>
    <w:rsid w:val="00663438"/>
    <w:rsid w:val="006879F4"/>
    <w:rsid w:val="006A5C15"/>
    <w:rsid w:val="006C4F11"/>
    <w:rsid w:val="0078535B"/>
    <w:rsid w:val="00786FDA"/>
    <w:rsid w:val="00923703"/>
    <w:rsid w:val="009341F9"/>
    <w:rsid w:val="009C6B03"/>
    <w:rsid w:val="00B360CD"/>
    <w:rsid w:val="00B868F9"/>
    <w:rsid w:val="00BD0BF6"/>
    <w:rsid w:val="00D37BAC"/>
    <w:rsid w:val="00D53B43"/>
    <w:rsid w:val="00F773FF"/>
    <w:rsid w:val="00F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03"/>
  </w:style>
  <w:style w:type="paragraph" w:styleId="Footer">
    <w:name w:val="footer"/>
    <w:basedOn w:val="Normal"/>
    <w:link w:val="FooterChar"/>
    <w:uiPriority w:val="99"/>
    <w:unhideWhenUsed/>
    <w:rsid w:val="0092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03"/>
  </w:style>
  <w:style w:type="character" w:styleId="CommentReference">
    <w:name w:val="annotation reference"/>
    <w:rsid w:val="009237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37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60C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AC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03"/>
  </w:style>
  <w:style w:type="paragraph" w:styleId="Footer">
    <w:name w:val="footer"/>
    <w:basedOn w:val="Normal"/>
    <w:link w:val="FooterChar"/>
    <w:uiPriority w:val="99"/>
    <w:unhideWhenUsed/>
    <w:rsid w:val="0092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03"/>
  </w:style>
  <w:style w:type="character" w:styleId="CommentReference">
    <w:name w:val="annotation reference"/>
    <w:rsid w:val="009237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37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60C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AC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health.sa.gov.au/youvegotwh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Kushani (CO)</dc:creator>
  <cp:lastModifiedBy>Louise Flood</cp:lastModifiedBy>
  <cp:revision>2</cp:revision>
  <dcterms:created xsi:type="dcterms:W3CDTF">2014-06-16T01:41:00Z</dcterms:created>
  <dcterms:modified xsi:type="dcterms:W3CDTF">2014-06-16T01:41:00Z</dcterms:modified>
</cp:coreProperties>
</file>