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C56" w14:textId="77777777" w:rsidR="00845C47" w:rsidRDefault="00845C47">
      <w:pPr>
        <w:pStyle w:val="BodyText"/>
        <w:rPr>
          <w:rFonts w:ascii="Times New Roman"/>
        </w:rPr>
      </w:pPr>
    </w:p>
    <w:tbl>
      <w:tblPr>
        <w:tblStyle w:val="TableGridLight1"/>
        <w:tblpPr w:leftFromText="180" w:rightFromText="180" w:vertAnchor="text" w:tblpX="-283" w:tblpY="1"/>
        <w:tblOverlap w:val="never"/>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631"/>
      </w:tblGrid>
      <w:tr w:rsidR="00DC4E74" w:rsidRPr="00DC4E74" w14:paraId="41C0EFCF" w14:textId="77777777" w:rsidTr="00E923A0">
        <w:trPr>
          <w:trHeight w:val="835"/>
        </w:trPr>
        <w:tc>
          <w:tcPr>
            <w:tcW w:w="10631" w:type="dxa"/>
          </w:tcPr>
          <w:p w14:paraId="1661D1F9" w14:textId="079B344F" w:rsidR="00DC4E74" w:rsidRPr="00DC4E74" w:rsidRDefault="0031112E" w:rsidP="00E923A0">
            <w:pPr>
              <w:adjustRightInd w:val="0"/>
              <w:snapToGrid w:val="0"/>
              <w:spacing w:after="100" w:line="660" w:lineRule="atLeast"/>
              <w:rPr>
                <w:rFonts w:cs="Times New Roman"/>
                <w:b/>
                <w:color w:val="005868"/>
                <w:sz w:val="60"/>
              </w:rPr>
            </w:pPr>
            <w:r>
              <w:rPr>
                <w:rFonts w:cs="Times New Roman"/>
                <w:b/>
                <w:color w:val="005868"/>
                <w:sz w:val="60"/>
              </w:rPr>
              <w:t xml:space="preserve">SALHN Case Report </w:t>
            </w:r>
            <w:r w:rsidR="00B25091">
              <w:rPr>
                <w:rFonts w:cs="Times New Roman"/>
                <w:b/>
                <w:color w:val="005868"/>
                <w:sz w:val="60"/>
              </w:rPr>
              <w:t xml:space="preserve">Ethics Review Application </w:t>
            </w:r>
            <w:r>
              <w:rPr>
                <w:rFonts w:cs="Times New Roman"/>
                <w:b/>
                <w:color w:val="005868"/>
                <w:sz w:val="60"/>
              </w:rPr>
              <w:t>Form</w:t>
            </w:r>
          </w:p>
        </w:tc>
      </w:tr>
      <w:tr w:rsidR="00DC4E74" w:rsidRPr="00DC4E74" w14:paraId="5F62F72A" w14:textId="77777777" w:rsidTr="00E923A0">
        <w:trPr>
          <w:trHeight w:val="1114"/>
        </w:trPr>
        <w:tc>
          <w:tcPr>
            <w:tcW w:w="10631" w:type="dxa"/>
            <w:tcBorders>
              <w:bottom w:val="single" w:sz="2" w:space="0" w:color="EEECE1" w:themeColor="background2"/>
            </w:tcBorders>
          </w:tcPr>
          <w:p w14:paraId="21BCB470" w14:textId="03DFEE4D" w:rsidR="003432E0" w:rsidRPr="00DC4E74" w:rsidRDefault="0031112E" w:rsidP="00E923A0">
            <w:pPr>
              <w:adjustRightInd w:val="0"/>
              <w:snapToGrid w:val="0"/>
              <w:spacing w:after="170" w:line="280" w:lineRule="atLeast"/>
              <w:rPr>
                <w:rFonts w:cs="Times New Roman"/>
                <w:color w:val="005868"/>
                <w:sz w:val="28"/>
              </w:rPr>
            </w:pPr>
            <w:r w:rsidRPr="0092567E">
              <w:rPr>
                <w:rFonts w:cs="Times New Roman"/>
                <w:color w:val="005868"/>
                <w:sz w:val="28"/>
              </w:rPr>
              <w:t>This form is used to submit a case report to the SAC HREC for review.</w:t>
            </w:r>
          </w:p>
        </w:tc>
      </w:tr>
    </w:tbl>
    <w:p w14:paraId="72B0F539" w14:textId="4C55FC69" w:rsidR="00845C47" w:rsidRDefault="00D7363F" w:rsidP="00873AEE">
      <w:pPr>
        <w:keepNext/>
        <w:keepLines/>
        <w:widowControl/>
        <w:autoSpaceDE/>
        <w:autoSpaceDN/>
        <w:adjustRightInd w:val="0"/>
        <w:snapToGrid w:val="0"/>
        <w:spacing w:before="113" w:after="113" w:line="260" w:lineRule="atLeast"/>
        <w:ind w:left="-567" w:firstLine="567"/>
        <w:outlineLvl w:val="1"/>
        <w:rPr>
          <w:rFonts w:cs="Times New Roman"/>
          <w:b/>
          <w:color w:val="005868"/>
          <w:sz w:val="28"/>
          <w:szCs w:val="17"/>
          <w:lang w:val="en-AU"/>
        </w:rPr>
      </w:pPr>
      <w:r>
        <w:rPr>
          <w:rFonts w:cs="Times New Roman"/>
          <w:b/>
          <w:color w:val="005868"/>
          <w:sz w:val="28"/>
          <w:szCs w:val="17"/>
          <w:lang w:val="en-AU"/>
        </w:rPr>
        <w:t>Instructions</w:t>
      </w:r>
    </w:p>
    <w:p w14:paraId="57EC1710" w14:textId="2AE6D8DE" w:rsidR="0092567E" w:rsidRPr="00796F53" w:rsidRDefault="0031112E" w:rsidP="0031112E">
      <w:pPr>
        <w:keepNext/>
        <w:keepLines/>
        <w:widowControl/>
        <w:autoSpaceDE/>
        <w:autoSpaceDN/>
        <w:adjustRightInd w:val="0"/>
        <w:snapToGrid w:val="0"/>
        <w:spacing w:before="113" w:after="113" w:line="260" w:lineRule="atLeast"/>
        <w:outlineLvl w:val="1"/>
        <w:rPr>
          <w:rFonts w:ascii="Verdana" w:hAnsi="Verdana"/>
          <w:sz w:val="18"/>
          <w:szCs w:val="18"/>
        </w:rPr>
      </w:pPr>
      <w:r w:rsidRPr="004328DE">
        <w:rPr>
          <w:rFonts w:ascii="Verdana" w:hAnsi="Verdana"/>
          <w:sz w:val="18"/>
          <w:szCs w:val="18"/>
        </w:rPr>
        <w:t>A clinical case report is a report on an individual patient, that describe</w:t>
      </w:r>
      <w:r w:rsidR="00A53BC6" w:rsidRPr="004328DE">
        <w:rPr>
          <w:rFonts w:ascii="Verdana" w:hAnsi="Verdana"/>
          <w:sz w:val="18"/>
          <w:szCs w:val="18"/>
        </w:rPr>
        <w:t>s</w:t>
      </w:r>
      <w:r w:rsidRPr="004328DE">
        <w:rPr>
          <w:rFonts w:ascii="Verdana" w:hAnsi="Verdana"/>
          <w:sz w:val="18"/>
          <w:szCs w:val="18"/>
        </w:rPr>
        <w:t xml:space="preserve"> an unusual, rare, or novel event. </w:t>
      </w:r>
      <w:r w:rsidR="0092567E" w:rsidRPr="004328DE">
        <w:rPr>
          <w:rFonts w:ascii="Verdana" w:hAnsi="Verdana"/>
          <w:sz w:val="18"/>
          <w:szCs w:val="18"/>
        </w:rPr>
        <w:t xml:space="preserve">They </w:t>
      </w:r>
      <w:r w:rsidR="00D15C9C">
        <w:rPr>
          <w:rFonts w:ascii="Verdana" w:hAnsi="Verdana"/>
          <w:sz w:val="18"/>
          <w:szCs w:val="18"/>
        </w:rPr>
        <w:t xml:space="preserve">can </w:t>
      </w:r>
      <w:r w:rsidR="0092567E" w:rsidRPr="004328DE">
        <w:rPr>
          <w:rFonts w:ascii="Verdana" w:hAnsi="Verdana"/>
          <w:sz w:val="18"/>
          <w:szCs w:val="18"/>
        </w:rPr>
        <w:t xml:space="preserve">also </w:t>
      </w:r>
      <w:r w:rsidR="008B4F16" w:rsidRPr="004328DE">
        <w:rPr>
          <w:rFonts w:ascii="Verdana" w:hAnsi="Verdana"/>
          <w:sz w:val="18"/>
          <w:szCs w:val="18"/>
        </w:rPr>
        <w:t>contribute</w:t>
      </w:r>
      <w:r w:rsidR="0092567E" w:rsidRPr="004328DE">
        <w:rPr>
          <w:rFonts w:ascii="Verdana" w:hAnsi="Verdana"/>
          <w:sz w:val="18"/>
          <w:szCs w:val="18"/>
        </w:rPr>
        <w:t xml:space="preserve"> to medical knowledge, provide opportunities for education and a </w:t>
      </w:r>
      <w:r w:rsidR="0092567E" w:rsidRPr="00796F53">
        <w:rPr>
          <w:rFonts w:ascii="Verdana" w:hAnsi="Verdana"/>
          <w:sz w:val="18"/>
          <w:szCs w:val="18"/>
        </w:rPr>
        <w:t>positive change in clinical practice.</w:t>
      </w:r>
    </w:p>
    <w:p w14:paraId="101BF949" w14:textId="77777777" w:rsidR="00F40C0A" w:rsidRPr="00796F53" w:rsidRDefault="00973EC5" w:rsidP="00F40C0A">
      <w:pPr>
        <w:keepNext/>
        <w:keepLines/>
        <w:widowControl/>
        <w:autoSpaceDE/>
        <w:autoSpaceDN/>
        <w:adjustRightInd w:val="0"/>
        <w:snapToGrid w:val="0"/>
        <w:spacing w:before="113" w:after="113" w:line="260" w:lineRule="atLeast"/>
        <w:outlineLvl w:val="1"/>
        <w:rPr>
          <w:rFonts w:ascii="Verdana" w:hAnsi="Verdana"/>
          <w:sz w:val="18"/>
          <w:szCs w:val="18"/>
        </w:rPr>
      </w:pPr>
      <w:r w:rsidRPr="00796F53">
        <w:rPr>
          <w:rFonts w:ascii="Verdana" w:hAnsi="Verdana"/>
          <w:sz w:val="18"/>
          <w:szCs w:val="18"/>
        </w:rPr>
        <w:t>Traditionally, case reports have not been required to under full HREC review as they are negligible risk and retrospective in nature, however it is important they are do receive HREC review, to review to ensure the patient’s privacy and best interests have been considered.</w:t>
      </w:r>
    </w:p>
    <w:p w14:paraId="59F18E2A" w14:textId="10AD7C90" w:rsidR="00973EC5" w:rsidRPr="004328DE" w:rsidRDefault="00F40C0A" w:rsidP="0031112E">
      <w:pPr>
        <w:keepNext/>
        <w:keepLines/>
        <w:widowControl/>
        <w:autoSpaceDE/>
        <w:autoSpaceDN/>
        <w:adjustRightInd w:val="0"/>
        <w:snapToGrid w:val="0"/>
        <w:spacing w:before="113" w:after="113" w:line="260" w:lineRule="atLeast"/>
        <w:outlineLvl w:val="1"/>
        <w:rPr>
          <w:rFonts w:ascii="Verdana" w:hAnsi="Verdana"/>
          <w:sz w:val="18"/>
          <w:szCs w:val="18"/>
        </w:rPr>
      </w:pPr>
      <w:r w:rsidRPr="00796F53">
        <w:rPr>
          <w:rFonts w:ascii="Verdana" w:hAnsi="Verdana"/>
          <w:sz w:val="18"/>
          <w:szCs w:val="18"/>
        </w:rPr>
        <w:t xml:space="preserve">Case reports should only </w:t>
      </w:r>
      <w:proofErr w:type="gramStart"/>
      <w:r w:rsidRPr="00796F53">
        <w:rPr>
          <w:rFonts w:ascii="Verdana" w:hAnsi="Verdana"/>
          <w:sz w:val="18"/>
          <w:szCs w:val="18"/>
        </w:rPr>
        <w:t>conducted</w:t>
      </w:r>
      <w:proofErr w:type="gramEnd"/>
      <w:r w:rsidRPr="00796F53">
        <w:rPr>
          <w:rFonts w:ascii="Verdana" w:hAnsi="Verdana"/>
          <w:sz w:val="18"/>
          <w:szCs w:val="18"/>
        </w:rPr>
        <w:t xml:space="preserve"> by clinicians/clinical care team and are not appropriate as a student project.</w:t>
      </w:r>
    </w:p>
    <w:p w14:paraId="5B9CBD1E" w14:textId="74258BBD" w:rsidR="00250979" w:rsidRPr="004328DE" w:rsidRDefault="00250979" w:rsidP="0031112E">
      <w:pPr>
        <w:keepNext/>
        <w:keepLines/>
        <w:widowControl/>
        <w:autoSpaceDE/>
        <w:autoSpaceDN/>
        <w:adjustRightInd w:val="0"/>
        <w:snapToGrid w:val="0"/>
        <w:spacing w:before="113" w:after="113" w:line="260" w:lineRule="atLeast"/>
        <w:outlineLvl w:val="1"/>
        <w:rPr>
          <w:rFonts w:ascii="Verdana" w:hAnsi="Verdana"/>
          <w:sz w:val="18"/>
          <w:szCs w:val="18"/>
        </w:rPr>
      </w:pPr>
      <w:r w:rsidRPr="008F28A9">
        <w:rPr>
          <w:rFonts w:ascii="Verdana" w:hAnsi="Verdana"/>
          <w:sz w:val="18"/>
          <w:szCs w:val="18"/>
        </w:rPr>
        <w:t>The SAC HRE</w:t>
      </w:r>
      <w:r w:rsidR="00024C7A" w:rsidRPr="008F28A9">
        <w:rPr>
          <w:rFonts w:ascii="Verdana" w:hAnsi="Verdana"/>
          <w:sz w:val="18"/>
          <w:szCs w:val="18"/>
        </w:rPr>
        <w:t>C strongly encourage case report authors to use</w:t>
      </w:r>
      <w:r w:rsidR="00E272A4">
        <w:rPr>
          <w:rFonts w:ascii="Verdana" w:hAnsi="Verdana"/>
          <w:sz w:val="18"/>
          <w:szCs w:val="18"/>
        </w:rPr>
        <w:t xml:space="preserve"> and cite</w:t>
      </w:r>
      <w:r w:rsidR="00024C7A" w:rsidRPr="008F28A9">
        <w:rPr>
          <w:rFonts w:ascii="Verdana" w:hAnsi="Verdana"/>
          <w:sz w:val="18"/>
          <w:szCs w:val="18"/>
        </w:rPr>
        <w:t xml:space="preserve"> the CARE reporting guideline</w:t>
      </w:r>
      <w:r w:rsidR="008F28A9" w:rsidRPr="008F28A9">
        <w:rPr>
          <w:rFonts w:ascii="Verdana" w:hAnsi="Verdana"/>
          <w:sz w:val="18"/>
          <w:szCs w:val="18"/>
          <w:vertAlign w:val="superscript"/>
        </w:rPr>
        <w:t>1</w:t>
      </w:r>
      <w:r w:rsidR="008F28A9">
        <w:rPr>
          <w:rFonts w:ascii="Verdana" w:hAnsi="Verdana"/>
          <w:sz w:val="18"/>
          <w:szCs w:val="18"/>
          <w:vertAlign w:val="superscript"/>
        </w:rPr>
        <w:t xml:space="preserve"> </w:t>
      </w:r>
      <w:r w:rsidR="008F28A9">
        <w:rPr>
          <w:rFonts w:ascii="Verdana" w:hAnsi="Verdana"/>
          <w:sz w:val="18"/>
          <w:szCs w:val="18"/>
        </w:rPr>
        <w:t>(or the appropriate discipline or context specific extension</w:t>
      </w:r>
      <w:r w:rsidR="008F28A9" w:rsidRPr="008F28A9">
        <w:rPr>
          <w:rFonts w:ascii="Verdana" w:hAnsi="Verdana"/>
          <w:sz w:val="18"/>
          <w:szCs w:val="18"/>
          <w:vertAlign w:val="superscript"/>
        </w:rPr>
        <w:t>2</w:t>
      </w:r>
      <w:r w:rsidR="008F28A9">
        <w:rPr>
          <w:rFonts w:ascii="Verdana" w:hAnsi="Verdana"/>
          <w:sz w:val="18"/>
          <w:szCs w:val="18"/>
        </w:rPr>
        <w:t xml:space="preserve">) </w:t>
      </w:r>
      <w:r w:rsidR="00024C7A" w:rsidRPr="008F28A9">
        <w:rPr>
          <w:rFonts w:ascii="Verdana" w:hAnsi="Verdana"/>
          <w:sz w:val="18"/>
          <w:szCs w:val="18"/>
        </w:rPr>
        <w:t xml:space="preserve">to encourage transparency </w:t>
      </w:r>
      <w:r w:rsidR="008F28A9">
        <w:rPr>
          <w:rFonts w:ascii="Verdana" w:hAnsi="Verdana"/>
          <w:sz w:val="18"/>
          <w:szCs w:val="18"/>
        </w:rPr>
        <w:t xml:space="preserve">and </w:t>
      </w:r>
      <w:r w:rsidR="00D15C9C">
        <w:rPr>
          <w:rFonts w:ascii="Verdana" w:hAnsi="Verdana"/>
          <w:sz w:val="18"/>
          <w:szCs w:val="18"/>
        </w:rPr>
        <w:t>quality of the resulting output.</w:t>
      </w:r>
    </w:p>
    <w:p w14:paraId="7109B9B5" w14:textId="51C85B22" w:rsidR="0031112E" w:rsidRPr="004328DE" w:rsidRDefault="002E0C69" w:rsidP="0092567E">
      <w:pPr>
        <w:keepNext/>
        <w:keepLines/>
        <w:widowControl/>
        <w:autoSpaceDE/>
        <w:autoSpaceDN/>
        <w:adjustRightInd w:val="0"/>
        <w:snapToGrid w:val="0"/>
        <w:spacing w:before="113" w:after="113" w:line="260" w:lineRule="atLeast"/>
        <w:outlineLvl w:val="1"/>
        <w:rPr>
          <w:rFonts w:ascii="Verdana" w:hAnsi="Verdana"/>
          <w:sz w:val="18"/>
          <w:szCs w:val="18"/>
        </w:rPr>
      </w:pPr>
      <w:r>
        <w:rPr>
          <w:rFonts w:ascii="Verdana" w:hAnsi="Verdana"/>
          <w:sz w:val="18"/>
          <w:szCs w:val="18"/>
        </w:rPr>
        <w:t xml:space="preserve">Normally, </w:t>
      </w:r>
      <w:r w:rsidR="0087384F">
        <w:rPr>
          <w:rFonts w:ascii="Verdana" w:hAnsi="Verdana"/>
          <w:sz w:val="18"/>
          <w:szCs w:val="18"/>
        </w:rPr>
        <w:t>p</w:t>
      </w:r>
      <w:r w:rsidR="005E2641" w:rsidRPr="004328DE">
        <w:rPr>
          <w:rFonts w:ascii="Verdana" w:hAnsi="Verdana"/>
          <w:sz w:val="18"/>
          <w:szCs w:val="18"/>
        </w:rPr>
        <w:t xml:space="preserve">atient </w:t>
      </w:r>
      <w:r w:rsidR="0087384F">
        <w:rPr>
          <w:rFonts w:ascii="Verdana" w:hAnsi="Verdana"/>
          <w:sz w:val="18"/>
          <w:szCs w:val="18"/>
        </w:rPr>
        <w:t xml:space="preserve">(or </w:t>
      </w:r>
      <w:r w:rsidR="00222427">
        <w:rPr>
          <w:rFonts w:ascii="Verdana" w:hAnsi="Verdana"/>
          <w:sz w:val="18"/>
          <w:szCs w:val="18"/>
        </w:rPr>
        <w:t>guardian</w:t>
      </w:r>
      <w:r w:rsidR="0087384F">
        <w:rPr>
          <w:rFonts w:ascii="Verdana" w:hAnsi="Verdana"/>
          <w:sz w:val="18"/>
          <w:szCs w:val="18"/>
        </w:rPr>
        <w:t xml:space="preserve">) written, informed </w:t>
      </w:r>
      <w:r w:rsidR="005E2641" w:rsidRPr="004328DE">
        <w:rPr>
          <w:rFonts w:ascii="Verdana" w:hAnsi="Verdana"/>
          <w:sz w:val="18"/>
          <w:szCs w:val="18"/>
        </w:rPr>
        <w:t>consent</w:t>
      </w:r>
      <w:r w:rsidR="000D70F6">
        <w:rPr>
          <w:rFonts w:ascii="Verdana" w:hAnsi="Verdana"/>
          <w:sz w:val="18"/>
          <w:szCs w:val="18"/>
        </w:rPr>
        <w:t xml:space="preserve"> </w:t>
      </w:r>
      <w:r w:rsidR="0087384F">
        <w:rPr>
          <w:rFonts w:ascii="Verdana" w:hAnsi="Verdana"/>
          <w:sz w:val="18"/>
          <w:szCs w:val="18"/>
        </w:rPr>
        <w:t>should</w:t>
      </w:r>
      <w:r w:rsidR="005E2641" w:rsidRPr="004328DE">
        <w:rPr>
          <w:rFonts w:ascii="Verdana" w:hAnsi="Verdana"/>
          <w:sz w:val="18"/>
          <w:szCs w:val="18"/>
        </w:rPr>
        <w:t xml:space="preserve"> be obtained to use their information and any images for this case report, using the provided consent form.</w:t>
      </w:r>
      <w:r w:rsidR="007921F0">
        <w:rPr>
          <w:rFonts w:ascii="Verdana" w:hAnsi="Verdana"/>
          <w:sz w:val="18"/>
          <w:szCs w:val="18"/>
        </w:rPr>
        <w:t xml:space="preserve"> </w:t>
      </w:r>
    </w:p>
    <w:p w14:paraId="132F504D" w14:textId="77777777" w:rsidR="00421B08" w:rsidRPr="006C2C1B" w:rsidRDefault="00421B08" w:rsidP="00994D8D">
      <w:pPr>
        <w:rPr>
          <w:rFonts w:ascii="Verdana" w:hAnsi="Verdana"/>
          <w:sz w:val="18"/>
          <w:szCs w:val="18"/>
        </w:rPr>
      </w:pPr>
    </w:p>
    <w:p w14:paraId="38759CFF" w14:textId="14B55155" w:rsidR="00421B08" w:rsidRPr="00973EC5" w:rsidRDefault="007738CC" w:rsidP="00994D8D">
      <w:pPr>
        <w:rPr>
          <w:rFonts w:ascii="Verdana" w:hAnsi="Verdana"/>
          <w:sz w:val="18"/>
          <w:szCs w:val="18"/>
        </w:rPr>
      </w:pPr>
      <w:r w:rsidRPr="00973EC5">
        <w:rPr>
          <w:rFonts w:ascii="Verdana" w:hAnsi="Verdana"/>
          <w:sz w:val="18"/>
          <w:szCs w:val="18"/>
        </w:rPr>
        <w:t xml:space="preserve">The </w:t>
      </w:r>
      <w:r w:rsidR="00F560EF" w:rsidRPr="00973EC5">
        <w:rPr>
          <w:rFonts w:ascii="Verdana" w:hAnsi="Verdana"/>
          <w:sz w:val="18"/>
          <w:szCs w:val="18"/>
        </w:rPr>
        <w:t xml:space="preserve">lead </w:t>
      </w:r>
      <w:r w:rsidRPr="00973EC5">
        <w:rPr>
          <w:rFonts w:ascii="Verdana" w:hAnsi="Verdana"/>
          <w:sz w:val="18"/>
          <w:szCs w:val="18"/>
        </w:rPr>
        <w:t>a</w:t>
      </w:r>
      <w:r w:rsidR="00421B08" w:rsidRPr="00973EC5">
        <w:rPr>
          <w:rFonts w:ascii="Verdana" w:hAnsi="Verdana"/>
          <w:sz w:val="18"/>
          <w:szCs w:val="18"/>
        </w:rPr>
        <w:t xml:space="preserve">uthor </w:t>
      </w:r>
      <w:r w:rsidR="00A951D9" w:rsidRPr="00973EC5">
        <w:rPr>
          <w:rFonts w:ascii="Verdana" w:hAnsi="Verdana"/>
          <w:sz w:val="18"/>
          <w:szCs w:val="18"/>
        </w:rPr>
        <w:t>should</w:t>
      </w:r>
      <w:r w:rsidR="00421B08" w:rsidRPr="00973EC5">
        <w:rPr>
          <w:rFonts w:ascii="Verdana" w:hAnsi="Verdana"/>
          <w:sz w:val="18"/>
          <w:szCs w:val="18"/>
        </w:rPr>
        <w:t xml:space="preserve"> be part of the patient’s clinical care team to access their medical records.</w:t>
      </w:r>
    </w:p>
    <w:p w14:paraId="1B8FBD04" w14:textId="77777777" w:rsidR="00421B08" w:rsidRPr="00973EC5" w:rsidRDefault="00421B08" w:rsidP="00994D8D">
      <w:pPr>
        <w:rPr>
          <w:rFonts w:ascii="Verdana" w:hAnsi="Verdana"/>
          <w:sz w:val="18"/>
          <w:szCs w:val="18"/>
        </w:rPr>
      </w:pPr>
    </w:p>
    <w:p w14:paraId="64ED509F" w14:textId="3CB4DCC4" w:rsidR="00994D8D" w:rsidRPr="00973EC5" w:rsidRDefault="00994D8D" w:rsidP="00994D8D">
      <w:pPr>
        <w:rPr>
          <w:rFonts w:ascii="Verdana" w:hAnsi="Verdana"/>
          <w:sz w:val="18"/>
          <w:szCs w:val="18"/>
        </w:rPr>
      </w:pPr>
      <w:r w:rsidRPr="00973EC5">
        <w:rPr>
          <w:rFonts w:ascii="Verdana" w:hAnsi="Verdana"/>
          <w:sz w:val="18"/>
          <w:szCs w:val="18"/>
        </w:rPr>
        <w:t xml:space="preserve">Your </w:t>
      </w:r>
      <w:r w:rsidR="001629E3" w:rsidRPr="00973EC5">
        <w:rPr>
          <w:rFonts w:ascii="Verdana" w:hAnsi="Verdana"/>
          <w:sz w:val="18"/>
          <w:szCs w:val="18"/>
        </w:rPr>
        <w:t>application</w:t>
      </w:r>
      <w:r w:rsidRPr="00973EC5">
        <w:rPr>
          <w:rFonts w:ascii="Verdana" w:hAnsi="Verdana"/>
          <w:sz w:val="18"/>
          <w:szCs w:val="18"/>
        </w:rPr>
        <w:t xml:space="preserve"> will be </w:t>
      </w:r>
      <w:r w:rsidR="00E741A4" w:rsidRPr="00973EC5">
        <w:rPr>
          <w:rFonts w:ascii="Verdana" w:hAnsi="Verdana"/>
          <w:sz w:val="18"/>
          <w:szCs w:val="18"/>
        </w:rPr>
        <w:t>reviewed</w:t>
      </w:r>
      <w:r w:rsidRPr="00973EC5">
        <w:rPr>
          <w:rFonts w:ascii="Verdana" w:hAnsi="Verdana"/>
          <w:sz w:val="18"/>
          <w:szCs w:val="18"/>
        </w:rPr>
        <w:t xml:space="preserve"> by the SAC HREC</w:t>
      </w:r>
      <w:r w:rsidR="00250979" w:rsidRPr="00973EC5">
        <w:rPr>
          <w:rFonts w:ascii="Verdana" w:hAnsi="Verdana"/>
          <w:sz w:val="18"/>
          <w:szCs w:val="18"/>
        </w:rPr>
        <w:t xml:space="preserve"> or the appointed delegates</w:t>
      </w:r>
      <w:r w:rsidRPr="00973EC5">
        <w:rPr>
          <w:rFonts w:ascii="Verdana" w:hAnsi="Verdana"/>
          <w:sz w:val="18"/>
          <w:szCs w:val="18"/>
        </w:rPr>
        <w:t xml:space="preserve">, and you will be advised by return email if </w:t>
      </w:r>
      <w:r w:rsidR="00557243" w:rsidRPr="00973EC5">
        <w:rPr>
          <w:rFonts w:ascii="Verdana" w:hAnsi="Verdana"/>
          <w:sz w:val="18"/>
          <w:szCs w:val="18"/>
        </w:rPr>
        <w:t>ethical approval has been granted</w:t>
      </w:r>
      <w:r w:rsidR="004F37F9">
        <w:rPr>
          <w:rFonts w:ascii="Verdana" w:hAnsi="Verdana"/>
          <w:sz w:val="18"/>
          <w:szCs w:val="18"/>
        </w:rPr>
        <w:t xml:space="preserve"> and you are authorized to access the patients contact details to send the letter of introduction and consent form.</w:t>
      </w:r>
    </w:p>
    <w:p w14:paraId="530F378B" w14:textId="09D2AB23" w:rsidR="00216CFB" w:rsidRPr="00973EC5" w:rsidRDefault="00216CFB" w:rsidP="00994D8D">
      <w:pPr>
        <w:rPr>
          <w:rFonts w:ascii="Verdana" w:hAnsi="Verdana"/>
          <w:sz w:val="18"/>
          <w:szCs w:val="18"/>
        </w:rPr>
      </w:pPr>
    </w:p>
    <w:p w14:paraId="71FC16CF" w14:textId="3E84B26F" w:rsidR="00216CFB" w:rsidRPr="000D70F6" w:rsidRDefault="00216CFB" w:rsidP="00994D8D">
      <w:pPr>
        <w:rPr>
          <w:rFonts w:ascii="Verdana" w:hAnsi="Verdana"/>
          <w:sz w:val="18"/>
          <w:szCs w:val="18"/>
        </w:rPr>
      </w:pPr>
      <w:r w:rsidRPr="00973EC5">
        <w:rPr>
          <w:rFonts w:ascii="Verdana" w:hAnsi="Verdana"/>
          <w:sz w:val="18"/>
          <w:szCs w:val="18"/>
        </w:rPr>
        <w:t>You are also required to provide a copy of the</w:t>
      </w:r>
      <w:r w:rsidR="00421B08" w:rsidRPr="00973EC5">
        <w:rPr>
          <w:rFonts w:ascii="Verdana" w:hAnsi="Verdana"/>
          <w:sz w:val="18"/>
          <w:szCs w:val="18"/>
        </w:rPr>
        <w:t xml:space="preserve"> patient</w:t>
      </w:r>
      <w:r w:rsidR="00557243" w:rsidRPr="00973EC5">
        <w:rPr>
          <w:rFonts w:ascii="Verdana" w:hAnsi="Verdana"/>
          <w:sz w:val="18"/>
          <w:szCs w:val="18"/>
        </w:rPr>
        <w:t>/</w:t>
      </w:r>
      <w:r w:rsidR="00222427" w:rsidRPr="00973EC5">
        <w:rPr>
          <w:rFonts w:ascii="Verdana" w:hAnsi="Verdana"/>
          <w:sz w:val="18"/>
          <w:szCs w:val="18"/>
        </w:rPr>
        <w:t>guardian’s</w:t>
      </w:r>
      <w:r w:rsidR="00421B08" w:rsidRPr="00973EC5">
        <w:rPr>
          <w:rFonts w:ascii="Verdana" w:hAnsi="Verdana"/>
          <w:sz w:val="18"/>
          <w:szCs w:val="18"/>
        </w:rPr>
        <w:t xml:space="preserve"> signed consent form and </w:t>
      </w:r>
      <w:r w:rsidR="00222427" w:rsidRPr="00973EC5">
        <w:rPr>
          <w:rFonts w:ascii="Verdana" w:hAnsi="Verdana"/>
          <w:sz w:val="18"/>
          <w:szCs w:val="18"/>
        </w:rPr>
        <w:t xml:space="preserve">a copy of </w:t>
      </w:r>
      <w:r w:rsidR="00421B08" w:rsidRPr="00973EC5">
        <w:rPr>
          <w:rFonts w:ascii="Verdana" w:hAnsi="Verdana"/>
          <w:sz w:val="18"/>
          <w:szCs w:val="18"/>
        </w:rPr>
        <w:t>the</w:t>
      </w:r>
      <w:r w:rsidRPr="00973EC5">
        <w:rPr>
          <w:rFonts w:ascii="Verdana" w:hAnsi="Verdana"/>
          <w:sz w:val="18"/>
          <w:szCs w:val="18"/>
        </w:rPr>
        <w:t xml:space="preserve"> publication/presentation</w:t>
      </w:r>
      <w:r w:rsidR="004F37F9">
        <w:rPr>
          <w:rFonts w:ascii="Verdana" w:hAnsi="Verdana"/>
          <w:sz w:val="18"/>
          <w:szCs w:val="18"/>
        </w:rPr>
        <w:t xml:space="preserve"> to obtain the formal HREC approval letter.</w:t>
      </w:r>
    </w:p>
    <w:p w14:paraId="12690A9E" w14:textId="17DE829D" w:rsidR="005E2641" w:rsidRDefault="005E2641" w:rsidP="00873AEE">
      <w:pPr>
        <w:keepNext/>
        <w:keepLines/>
        <w:widowControl/>
        <w:autoSpaceDE/>
        <w:autoSpaceDN/>
        <w:adjustRightInd w:val="0"/>
        <w:snapToGrid w:val="0"/>
        <w:spacing w:before="113" w:after="113" w:line="260" w:lineRule="atLeast"/>
        <w:ind w:left="-567" w:firstLine="567"/>
        <w:outlineLvl w:val="1"/>
        <w:rPr>
          <w:rFonts w:ascii="Verdana" w:hAnsi="Verdana"/>
          <w:b/>
          <w:bCs/>
          <w:color w:val="215868" w:themeColor="accent5" w:themeShade="80"/>
          <w:sz w:val="18"/>
          <w:szCs w:val="18"/>
        </w:rPr>
      </w:pPr>
      <w:r w:rsidRPr="00A17CC7">
        <w:rPr>
          <w:rFonts w:ascii="Verdana" w:hAnsi="Verdana"/>
          <w:b/>
          <w:bCs/>
          <w:color w:val="215868" w:themeColor="accent5" w:themeShade="80"/>
          <w:sz w:val="18"/>
          <w:szCs w:val="18"/>
        </w:rPr>
        <w:t>Submission</w:t>
      </w:r>
      <w:r w:rsidR="00E741A4" w:rsidRPr="00A17CC7">
        <w:rPr>
          <w:rFonts w:ascii="Verdana" w:hAnsi="Verdana"/>
          <w:b/>
          <w:bCs/>
          <w:color w:val="215868" w:themeColor="accent5" w:themeShade="80"/>
          <w:sz w:val="18"/>
          <w:szCs w:val="18"/>
        </w:rPr>
        <w:t xml:space="preserve"> guidelines</w:t>
      </w:r>
    </w:p>
    <w:p w14:paraId="28A95AEC" w14:textId="77777777" w:rsidR="007921F0" w:rsidRDefault="007921F0" w:rsidP="007921F0">
      <w:pPr>
        <w:rPr>
          <w:rFonts w:ascii="Verdana" w:hAnsi="Verdana"/>
          <w:sz w:val="18"/>
          <w:szCs w:val="18"/>
        </w:rPr>
      </w:pPr>
      <w:r>
        <w:rPr>
          <w:rFonts w:ascii="Verdana" w:hAnsi="Verdana"/>
          <w:sz w:val="18"/>
          <w:szCs w:val="18"/>
        </w:rPr>
        <w:t>Please provide:</w:t>
      </w:r>
    </w:p>
    <w:p w14:paraId="279AE99F" w14:textId="26F6C745" w:rsidR="007921F0" w:rsidRPr="007921F0" w:rsidRDefault="007921F0" w:rsidP="007921F0">
      <w:pPr>
        <w:pStyle w:val="ListParagraph"/>
        <w:numPr>
          <w:ilvl w:val="0"/>
          <w:numId w:val="18"/>
        </w:numPr>
        <w:rPr>
          <w:rFonts w:ascii="Verdana" w:hAnsi="Verdana"/>
          <w:sz w:val="18"/>
          <w:szCs w:val="18"/>
        </w:rPr>
      </w:pPr>
      <w:r w:rsidRPr="007921F0">
        <w:rPr>
          <w:rFonts w:ascii="Verdana" w:hAnsi="Verdana"/>
          <w:sz w:val="18"/>
          <w:szCs w:val="18"/>
        </w:rPr>
        <w:t xml:space="preserve">A </w:t>
      </w:r>
      <w:r w:rsidR="00DD4A40">
        <w:rPr>
          <w:rFonts w:ascii="Verdana" w:hAnsi="Verdana"/>
          <w:sz w:val="18"/>
          <w:szCs w:val="18"/>
        </w:rPr>
        <w:t xml:space="preserve">completed and </w:t>
      </w:r>
      <w:r w:rsidRPr="007921F0">
        <w:rPr>
          <w:rFonts w:ascii="Verdana" w:hAnsi="Verdana"/>
          <w:sz w:val="18"/>
          <w:szCs w:val="18"/>
        </w:rPr>
        <w:t xml:space="preserve">signed version of this </w:t>
      </w:r>
      <w:r w:rsidR="00DD4A40" w:rsidRPr="00DD4A40">
        <w:rPr>
          <w:rFonts w:ascii="Verdana" w:hAnsi="Verdana"/>
          <w:sz w:val="18"/>
          <w:szCs w:val="18"/>
        </w:rPr>
        <w:t>Case Report Ethics Review Application Form</w:t>
      </w:r>
      <w:r w:rsidR="00DD4A40">
        <w:rPr>
          <w:rFonts w:ascii="Verdana" w:hAnsi="Verdana"/>
          <w:sz w:val="18"/>
          <w:szCs w:val="18"/>
        </w:rPr>
        <w:t>.</w:t>
      </w:r>
    </w:p>
    <w:p w14:paraId="335B1731" w14:textId="5AF603DA" w:rsidR="007921F0" w:rsidRPr="007921F0" w:rsidRDefault="007921F0" w:rsidP="007921F0">
      <w:pPr>
        <w:pStyle w:val="ListParagraph"/>
        <w:numPr>
          <w:ilvl w:val="0"/>
          <w:numId w:val="18"/>
        </w:numPr>
        <w:rPr>
          <w:rFonts w:ascii="Verdana" w:hAnsi="Verdana"/>
          <w:sz w:val="18"/>
          <w:szCs w:val="18"/>
        </w:rPr>
      </w:pPr>
      <w:r w:rsidRPr="007921F0">
        <w:rPr>
          <w:rFonts w:ascii="Verdana" w:hAnsi="Verdana"/>
          <w:sz w:val="18"/>
          <w:szCs w:val="18"/>
        </w:rPr>
        <w:t xml:space="preserve">A copy of the </w:t>
      </w:r>
      <w:r w:rsidR="00E1668D" w:rsidRPr="00E1668D">
        <w:rPr>
          <w:rFonts w:ascii="Verdana" w:hAnsi="Verdana"/>
          <w:sz w:val="18"/>
          <w:szCs w:val="18"/>
        </w:rPr>
        <w:t>Letter of Introduction and Consent Form</w:t>
      </w:r>
    </w:p>
    <w:p w14:paraId="5AF41113" w14:textId="77777777" w:rsidR="007921F0" w:rsidRDefault="007921F0" w:rsidP="007921F0">
      <w:pPr>
        <w:rPr>
          <w:rFonts w:ascii="Verdana" w:hAnsi="Verdana"/>
          <w:sz w:val="18"/>
          <w:szCs w:val="18"/>
        </w:rPr>
      </w:pPr>
    </w:p>
    <w:p w14:paraId="3F6EED77" w14:textId="5AE648C0" w:rsidR="0092567E" w:rsidRDefault="00D7363F" w:rsidP="00D7363F">
      <w:pPr>
        <w:rPr>
          <w:rFonts w:ascii="Verdana" w:hAnsi="Verdana"/>
          <w:sz w:val="18"/>
          <w:szCs w:val="18"/>
        </w:rPr>
      </w:pPr>
      <w:r w:rsidRPr="004328DE">
        <w:rPr>
          <w:rFonts w:ascii="Verdana" w:hAnsi="Verdana"/>
          <w:sz w:val="18"/>
          <w:szCs w:val="18"/>
        </w:rPr>
        <w:t>Please</w:t>
      </w:r>
      <w:r w:rsidR="005E2641" w:rsidRPr="004328DE">
        <w:rPr>
          <w:rFonts w:ascii="Verdana" w:hAnsi="Verdana"/>
          <w:sz w:val="18"/>
          <w:szCs w:val="18"/>
        </w:rPr>
        <w:t xml:space="preserve"> submit </w:t>
      </w:r>
      <w:r w:rsidR="00250979">
        <w:rPr>
          <w:rFonts w:ascii="Verdana" w:hAnsi="Verdana"/>
          <w:sz w:val="18"/>
          <w:szCs w:val="18"/>
        </w:rPr>
        <w:t>the</w:t>
      </w:r>
      <w:r w:rsidR="007738CC">
        <w:rPr>
          <w:rFonts w:ascii="Verdana" w:hAnsi="Verdana"/>
          <w:sz w:val="18"/>
          <w:szCs w:val="18"/>
        </w:rPr>
        <w:t xml:space="preserve"> application </w:t>
      </w:r>
      <w:r w:rsidR="00E741A4">
        <w:rPr>
          <w:rFonts w:ascii="Verdana" w:hAnsi="Verdana"/>
          <w:sz w:val="18"/>
          <w:szCs w:val="18"/>
        </w:rPr>
        <w:t xml:space="preserve">via </w:t>
      </w:r>
      <w:r w:rsidRPr="004328DE">
        <w:rPr>
          <w:rFonts w:ascii="Verdana" w:hAnsi="Verdana"/>
          <w:sz w:val="18"/>
          <w:szCs w:val="18"/>
        </w:rPr>
        <w:t xml:space="preserve">email to </w:t>
      </w:r>
      <w:hyperlink r:id="rId8" w:history="1">
        <w:proofErr w:type="spellStart"/>
        <w:proofErr w:type="gramStart"/>
        <w:r w:rsidRPr="004328DE">
          <w:rPr>
            <w:rStyle w:val="Hyperlink"/>
            <w:rFonts w:ascii="Verdana" w:hAnsi="Verdana"/>
            <w:sz w:val="18"/>
            <w:szCs w:val="18"/>
          </w:rPr>
          <w:t>Health:SALHNofficeforresearch@sa.gov.au</w:t>
        </w:r>
        <w:proofErr w:type="spellEnd"/>
        <w:proofErr w:type="gramEnd"/>
      </w:hyperlink>
      <w:r w:rsidRPr="004328DE">
        <w:rPr>
          <w:rFonts w:ascii="Verdana" w:hAnsi="Verdana"/>
          <w:sz w:val="18"/>
          <w:szCs w:val="18"/>
        </w:rPr>
        <w:t xml:space="preserve">. </w:t>
      </w:r>
      <w:r w:rsidR="005E2641" w:rsidRPr="004328DE">
        <w:rPr>
          <w:rFonts w:ascii="Verdana" w:hAnsi="Verdana"/>
          <w:sz w:val="18"/>
          <w:szCs w:val="18"/>
        </w:rPr>
        <w:t xml:space="preserve"> </w:t>
      </w:r>
    </w:p>
    <w:p w14:paraId="609B3077" w14:textId="77777777" w:rsidR="00486807" w:rsidRDefault="00486807" w:rsidP="00D7363F">
      <w:pPr>
        <w:rPr>
          <w:rFonts w:ascii="Verdana" w:hAnsi="Verdana"/>
          <w:sz w:val="18"/>
          <w:szCs w:val="18"/>
        </w:rPr>
      </w:pPr>
    </w:p>
    <w:p w14:paraId="0570F487" w14:textId="43601A35" w:rsidR="0040172C" w:rsidRPr="004328DE" w:rsidRDefault="0040172C" w:rsidP="00D7363F">
      <w:pPr>
        <w:rPr>
          <w:rFonts w:ascii="Verdana" w:hAnsi="Verdana" w:cs="Times New Roman"/>
          <w:color w:val="005868"/>
          <w:sz w:val="28"/>
          <w:szCs w:val="17"/>
          <w:lang w:val="en-AU"/>
        </w:rPr>
      </w:pPr>
      <w:r w:rsidRPr="004328DE">
        <w:rPr>
          <w:rFonts w:ascii="Verdana" w:hAnsi="Verdana" w:cs="Times New Roman"/>
          <w:color w:val="005868"/>
          <w:sz w:val="28"/>
          <w:szCs w:val="17"/>
          <w:lang w:val="en-AU"/>
        </w:rPr>
        <w:t>Author</w:t>
      </w:r>
      <w:r w:rsidR="00CB3149">
        <w:rPr>
          <w:rFonts w:ascii="Verdana" w:hAnsi="Verdana" w:cs="Times New Roman"/>
          <w:color w:val="005868"/>
          <w:sz w:val="28"/>
          <w:szCs w:val="17"/>
          <w:lang w:val="en-AU"/>
        </w:rPr>
        <w:t>/s</w:t>
      </w:r>
      <w:r w:rsidR="00486807">
        <w:rPr>
          <w:rFonts w:ascii="Verdana" w:hAnsi="Verdana" w:cs="Times New Roman"/>
          <w:color w:val="005868"/>
          <w:sz w:val="28"/>
          <w:szCs w:val="17"/>
          <w:lang w:val="en-AU"/>
        </w:rPr>
        <w:t xml:space="preserve"> details</w:t>
      </w:r>
    </w:p>
    <w:tbl>
      <w:tblPr>
        <w:tblStyle w:val="TableGrid"/>
        <w:tblW w:w="0" w:type="auto"/>
        <w:tblLook w:val="04A0" w:firstRow="1" w:lastRow="0" w:firstColumn="1" w:lastColumn="0" w:noHBand="0" w:noVBand="1"/>
      </w:tblPr>
      <w:tblGrid>
        <w:gridCol w:w="9020"/>
      </w:tblGrid>
      <w:tr w:rsidR="00275E97" w14:paraId="26E5123C" w14:textId="77777777" w:rsidTr="00275E97">
        <w:tc>
          <w:tcPr>
            <w:tcW w:w="9246" w:type="dxa"/>
          </w:tcPr>
          <w:p w14:paraId="0316A1C0" w14:textId="3FC74646" w:rsidR="009319AE" w:rsidRDefault="0040172C" w:rsidP="0040172C">
            <w:pPr>
              <w:pStyle w:val="SAH-BodyCopy"/>
              <w:rPr>
                <w:rFonts w:ascii="Verdana" w:hAnsi="Verdana" w:cs="Arial"/>
                <w:bCs/>
                <w:color w:val="auto"/>
                <w:sz w:val="18"/>
              </w:rPr>
            </w:pPr>
            <w:r w:rsidRPr="002D7846">
              <w:rPr>
                <w:rFonts w:ascii="Verdana" w:hAnsi="Verdana" w:cs="Arial"/>
                <w:bCs/>
                <w:color w:val="auto"/>
                <w:sz w:val="18"/>
              </w:rPr>
              <w:t xml:space="preserve">Case report </w:t>
            </w:r>
            <w:r w:rsidR="00222427">
              <w:rPr>
                <w:rFonts w:ascii="Verdana" w:hAnsi="Verdana" w:cs="Arial"/>
                <w:bCs/>
                <w:color w:val="auto"/>
                <w:sz w:val="18"/>
              </w:rPr>
              <w:t xml:space="preserve">lead </w:t>
            </w:r>
            <w:r w:rsidRPr="002D7846">
              <w:rPr>
                <w:rFonts w:ascii="Verdana" w:hAnsi="Verdana" w:cs="Arial"/>
                <w:bCs/>
                <w:color w:val="auto"/>
                <w:sz w:val="18"/>
              </w:rPr>
              <w:t>autho</w:t>
            </w:r>
            <w:r w:rsidR="00222427">
              <w:rPr>
                <w:rFonts w:ascii="Verdana" w:hAnsi="Verdana" w:cs="Arial"/>
                <w:bCs/>
                <w:color w:val="auto"/>
                <w:sz w:val="18"/>
              </w:rPr>
              <w:t>r</w:t>
            </w:r>
            <w:r w:rsidR="00486807">
              <w:rPr>
                <w:rFonts w:ascii="Verdana" w:hAnsi="Verdana" w:cs="Arial"/>
                <w:bCs/>
                <w:color w:val="auto"/>
                <w:sz w:val="18"/>
              </w:rPr>
              <w:t xml:space="preserve"> name</w:t>
            </w:r>
            <w:r w:rsidRPr="002D7846">
              <w:rPr>
                <w:rFonts w:ascii="Verdana" w:hAnsi="Verdana" w:cs="Arial"/>
                <w:bCs/>
                <w:color w:val="auto"/>
                <w:sz w:val="18"/>
              </w:rPr>
              <w:t>:</w:t>
            </w:r>
          </w:p>
          <w:p w14:paraId="5ADFB083" w14:textId="265FC129" w:rsidR="00486807" w:rsidRPr="002D7846" w:rsidRDefault="00D83AE0" w:rsidP="0040172C">
            <w:pPr>
              <w:pStyle w:val="SAH-BodyCopy"/>
              <w:rPr>
                <w:rFonts w:ascii="Verdana" w:hAnsi="Verdana" w:cs="Arial"/>
                <w:bCs/>
                <w:color w:val="auto"/>
                <w:sz w:val="18"/>
              </w:rPr>
            </w:pPr>
            <w:r>
              <w:rPr>
                <w:rFonts w:ascii="Verdana" w:hAnsi="Verdana" w:cs="Arial"/>
                <w:bCs/>
                <w:color w:val="auto"/>
                <w:sz w:val="18"/>
              </w:rPr>
              <w:t>Q</w:t>
            </w:r>
            <w:r w:rsidR="00486807">
              <w:rPr>
                <w:rFonts w:ascii="Verdana" w:hAnsi="Verdana" w:cs="Arial"/>
                <w:bCs/>
                <w:color w:val="auto"/>
                <w:sz w:val="18"/>
              </w:rPr>
              <w:t>ualifications:</w:t>
            </w:r>
          </w:p>
          <w:p w14:paraId="590B94C1" w14:textId="77777777" w:rsidR="0040172C" w:rsidRPr="002D7846" w:rsidRDefault="0040172C" w:rsidP="0040172C">
            <w:pPr>
              <w:pStyle w:val="SAH-BodyCopy"/>
              <w:rPr>
                <w:rFonts w:ascii="Verdana" w:hAnsi="Verdana" w:cs="Arial"/>
                <w:bCs/>
                <w:color w:val="auto"/>
                <w:sz w:val="18"/>
              </w:rPr>
            </w:pPr>
            <w:r w:rsidRPr="002D7846">
              <w:rPr>
                <w:rFonts w:ascii="Verdana" w:hAnsi="Verdana" w:cs="Arial"/>
                <w:bCs/>
                <w:color w:val="auto"/>
                <w:sz w:val="18"/>
              </w:rPr>
              <w:t xml:space="preserve">Position: </w:t>
            </w:r>
          </w:p>
          <w:p w14:paraId="111C2E9D" w14:textId="1E61B054" w:rsidR="0040172C" w:rsidRDefault="00310F8C" w:rsidP="0040172C">
            <w:pPr>
              <w:pStyle w:val="SAH-BodyCopy"/>
              <w:rPr>
                <w:rFonts w:ascii="Verdana" w:hAnsi="Verdana" w:cs="Arial"/>
                <w:bCs/>
                <w:color w:val="auto"/>
                <w:sz w:val="18"/>
              </w:rPr>
            </w:pPr>
            <w:r>
              <w:rPr>
                <w:rFonts w:ascii="Verdana" w:hAnsi="Verdana" w:cs="Arial"/>
                <w:bCs/>
                <w:color w:val="auto"/>
                <w:sz w:val="18"/>
              </w:rPr>
              <w:t>Organisation:</w:t>
            </w:r>
          </w:p>
          <w:p w14:paraId="1F59C18E" w14:textId="637E09E2" w:rsidR="00E9445B" w:rsidRDefault="00E9445B" w:rsidP="0040172C">
            <w:pPr>
              <w:pStyle w:val="SAH-BodyCopy"/>
              <w:rPr>
                <w:rFonts w:ascii="Verdana" w:hAnsi="Verdana" w:cs="Arial"/>
                <w:bCs/>
                <w:color w:val="auto"/>
                <w:sz w:val="18"/>
              </w:rPr>
            </w:pPr>
            <w:r>
              <w:rPr>
                <w:rFonts w:ascii="Verdana" w:hAnsi="Verdana" w:cs="Arial"/>
                <w:bCs/>
                <w:color w:val="auto"/>
                <w:sz w:val="18"/>
              </w:rPr>
              <w:lastRenderedPageBreak/>
              <w:t>Involvement in the case:</w:t>
            </w:r>
          </w:p>
          <w:p w14:paraId="24B647A1" w14:textId="60EA80BD" w:rsidR="00310F8C" w:rsidRDefault="00310F8C" w:rsidP="0040172C">
            <w:pPr>
              <w:pStyle w:val="SAH-BodyCopy"/>
              <w:rPr>
                <w:rFonts w:ascii="Verdana" w:hAnsi="Verdana" w:cs="Arial"/>
                <w:bCs/>
                <w:color w:val="auto"/>
                <w:sz w:val="18"/>
              </w:rPr>
            </w:pPr>
            <w:r>
              <w:rPr>
                <w:rFonts w:ascii="Verdana" w:hAnsi="Verdana" w:cs="Arial"/>
                <w:bCs/>
                <w:color w:val="auto"/>
                <w:sz w:val="18"/>
              </w:rPr>
              <w:t>Email address:</w:t>
            </w:r>
          </w:p>
          <w:p w14:paraId="3F2CCA7D" w14:textId="4F881E82" w:rsidR="00310F8C" w:rsidRDefault="00471B5A" w:rsidP="00D7363F">
            <w:pPr>
              <w:rPr>
                <w:rFonts w:ascii="Verdana" w:hAnsi="Verdana"/>
                <w:bCs/>
                <w:sz w:val="18"/>
                <w:szCs w:val="18"/>
              </w:rPr>
            </w:pPr>
            <w:r>
              <w:rPr>
                <w:rFonts w:ascii="Verdana" w:hAnsi="Verdana"/>
                <w:bCs/>
                <w:sz w:val="18"/>
                <w:szCs w:val="18"/>
              </w:rPr>
              <w:t>Phone number</w:t>
            </w:r>
            <w:r w:rsidR="0040172C" w:rsidRPr="002D7846">
              <w:rPr>
                <w:rFonts w:ascii="Verdana" w:hAnsi="Verdana"/>
                <w:bCs/>
                <w:sz w:val="18"/>
                <w:szCs w:val="18"/>
              </w:rPr>
              <w:t>:</w:t>
            </w:r>
          </w:p>
          <w:p w14:paraId="56D83684" w14:textId="77777777" w:rsidR="00B92008" w:rsidRDefault="00B92008" w:rsidP="00D7363F">
            <w:pPr>
              <w:rPr>
                <w:rFonts w:ascii="Verdana" w:hAnsi="Verdana"/>
                <w:bCs/>
                <w:sz w:val="18"/>
                <w:szCs w:val="18"/>
              </w:rPr>
            </w:pPr>
          </w:p>
          <w:p w14:paraId="5DBFEC9C" w14:textId="2D45A5BB" w:rsidR="00CB3149" w:rsidRPr="002D7846" w:rsidRDefault="00CB3149" w:rsidP="00D7363F">
            <w:pPr>
              <w:rPr>
                <w:rFonts w:ascii="Verdana" w:hAnsi="Verdana"/>
                <w:bCs/>
                <w:sz w:val="18"/>
                <w:szCs w:val="18"/>
              </w:rPr>
            </w:pPr>
            <w:r>
              <w:rPr>
                <w:rFonts w:ascii="Verdana" w:hAnsi="Verdana"/>
                <w:bCs/>
                <w:sz w:val="18"/>
                <w:szCs w:val="18"/>
              </w:rPr>
              <w:t xml:space="preserve">Please </w:t>
            </w:r>
            <w:r w:rsidR="00471B5A">
              <w:rPr>
                <w:rFonts w:ascii="Verdana" w:hAnsi="Verdana"/>
                <w:bCs/>
                <w:sz w:val="18"/>
                <w:szCs w:val="18"/>
              </w:rPr>
              <w:t xml:space="preserve">provide </w:t>
            </w:r>
            <w:proofErr w:type="gramStart"/>
            <w:r w:rsidR="00471B5A">
              <w:rPr>
                <w:rFonts w:ascii="Verdana" w:hAnsi="Verdana"/>
                <w:bCs/>
                <w:sz w:val="18"/>
                <w:szCs w:val="18"/>
              </w:rPr>
              <w:t>all of</w:t>
            </w:r>
            <w:proofErr w:type="gramEnd"/>
            <w:r w:rsidR="00471B5A">
              <w:rPr>
                <w:rFonts w:ascii="Verdana" w:hAnsi="Verdana"/>
                <w:bCs/>
                <w:sz w:val="18"/>
                <w:szCs w:val="18"/>
              </w:rPr>
              <w:t xml:space="preserve"> the above details for each</w:t>
            </w:r>
            <w:r>
              <w:rPr>
                <w:rFonts w:ascii="Verdana" w:hAnsi="Verdana"/>
                <w:bCs/>
                <w:sz w:val="18"/>
                <w:szCs w:val="18"/>
              </w:rPr>
              <w:t xml:space="preserve"> additional </w:t>
            </w:r>
            <w:r w:rsidR="00E15EB9">
              <w:rPr>
                <w:rFonts w:ascii="Verdana" w:hAnsi="Verdana"/>
                <w:bCs/>
                <w:sz w:val="18"/>
                <w:szCs w:val="18"/>
              </w:rPr>
              <w:t>co-author</w:t>
            </w:r>
            <w:r w:rsidR="00471B5A">
              <w:rPr>
                <w:rFonts w:ascii="Verdana" w:hAnsi="Verdana"/>
                <w:bCs/>
                <w:sz w:val="18"/>
                <w:szCs w:val="18"/>
              </w:rPr>
              <w:t xml:space="preserve"> below. </w:t>
            </w:r>
          </w:p>
        </w:tc>
      </w:tr>
    </w:tbl>
    <w:p w14:paraId="487356CA" w14:textId="0BD54CF7" w:rsidR="00275E97" w:rsidRDefault="00275E97" w:rsidP="00D7363F">
      <w:pPr>
        <w:rPr>
          <w:sz w:val="20"/>
          <w:szCs w:val="20"/>
        </w:rPr>
      </w:pPr>
    </w:p>
    <w:p w14:paraId="79686839" w14:textId="20F8D5E7" w:rsidR="00275E97" w:rsidRPr="00C4732C" w:rsidRDefault="005016E6" w:rsidP="00D7363F">
      <w:pPr>
        <w:rPr>
          <w:rFonts w:ascii="Verdana" w:hAnsi="Verdana" w:cs="Times New Roman"/>
          <w:color w:val="005868"/>
          <w:sz w:val="28"/>
          <w:szCs w:val="17"/>
          <w:lang w:val="en-AU"/>
        </w:rPr>
      </w:pPr>
      <w:r>
        <w:rPr>
          <w:rFonts w:ascii="Verdana" w:hAnsi="Verdana" w:cs="Times New Roman"/>
          <w:color w:val="005868"/>
          <w:sz w:val="28"/>
          <w:szCs w:val="17"/>
          <w:lang w:val="en-AU"/>
        </w:rPr>
        <w:t>Summary of case</w:t>
      </w:r>
    </w:p>
    <w:tbl>
      <w:tblPr>
        <w:tblStyle w:val="TableGrid"/>
        <w:tblW w:w="0" w:type="auto"/>
        <w:tblLook w:val="04A0" w:firstRow="1" w:lastRow="0" w:firstColumn="1" w:lastColumn="0" w:noHBand="0" w:noVBand="1"/>
      </w:tblPr>
      <w:tblGrid>
        <w:gridCol w:w="9020"/>
      </w:tblGrid>
      <w:tr w:rsidR="0040172C" w14:paraId="2B30227E" w14:textId="77777777" w:rsidTr="0033276F">
        <w:trPr>
          <w:trHeight w:val="2663"/>
        </w:trPr>
        <w:tc>
          <w:tcPr>
            <w:tcW w:w="9246" w:type="dxa"/>
          </w:tcPr>
          <w:p w14:paraId="7A0D940F" w14:textId="7633C7F7" w:rsidR="0040172C" w:rsidRPr="004328DE" w:rsidRDefault="0040172C" w:rsidP="0040172C">
            <w:pPr>
              <w:pStyle w:val="SAH-BulletPointsCopy"/>
              <w:numPr>
                <w:ilvl w:val="0"/>
                <w:numId w:val="0"/>
              </w:numPr>
              <w:rPr>
                <w:rFonts w:ascii="Verdana" w:hAnsi="Verdana" w:cs="Arial"/>
                <w:bCs/>
                <w:sz w:val="18"/>
              </w:rPr>
            </w:pPr>
            <w:r w:rsidRPr="004328DE">
              <w:rPr>
                <w:rFonts w:ascii="Verdana" w:hAnsi="Verdana" w:cs="Arial"/>
                <w:bCs/>
                <w:sz w:val="18"/>
              </w:rPr>
              <w:t xml:space="preserve">Please provide </w:t>
            </w:r>
            <w:r w:rsidR="00796F53" w:rsidRPr="004328DE">
              <w:rPr>
                <w:rFonts w:ascii="Verdana" w:hAnsi="Verdana" w:cs="Arial"/>
                <w:bCs/>
                <w:sz w:val="18"/>
              </w:rPr>
              <w:t xml:space="preserve">a </w:t>
            </w:r>
            <w:r w:rsidR="00796F53">
              <w:rPr>
                <w:rFonts w:ascii="Verdana" w:hAnsi="Verdana" w:cs="Arial"/>
                <w:bCs/>
                <w:sz w:val="18"/>
              </w:rPr>
              <w:t>summary</w:t>
            </w:r>
            <w:r w:rsidRPr="004328DE">
              <w:rPr>
                <w:rFonts w:ascii="Verdana" w:hAnsi="Verdana" w:cs="Arial"/>
                <w:bCs/>
                <w:sz w:val="18"/>
              </w:rPr>
              <w:t xml:space="preserve"> of </w:t>
            </w:r>
            <w:r w:rsidR="005016E6">
              <w:rPr>
                <w:rFonts w:ascii="Verdana" w:hAnsi="Verdana" w:cs="Arial"/>
                <w:bCs/>
                <w:sz w:val="18"/>
              </w:rPr>
              <w:t>the case,</w:t>
            </w:r>
            <w:r w:rsidR="00BB464C">
              <w:rPr>
                <w:rFonts w:ascii="Verdana" w:hAnsi="Verdana" w:cs="Arial"/>
                <w:bCs/>
                <w:sz w:val="18"/>
              </w:rPr>
              <w:t xml:space="preserve"> including de-identified patient information, </w:t>
            </w:r>
            <w:r w:rsidRPr="004328DE">
              <w:rPr>
                <w:rFonts w:ascii="Verdana" w:hAnsi="Verdana" w:cs="Arial"/>
                <w:bCs/>
                <w:sz w:val="18"/>
              </w:rPr>
              <w:t>why this case report is unique</w:t>
            </w:r>
            <w:r w:rsidR="009D2B3B">
              <w:rPr>
                <w:rFonts w:ascii="Verdana" w:hAnsi="Verdana" w:cs="Arial"/>
                <w:bCs/>
                <w:sz w:val="18"/>
              </w:rPr>
              <w:t>/significant</w:t>
            </w:r>
            <w:r w:rsidRPr="004328DE">
              <w:rPr>
                <w:rFonts w:ascii="Verdana" w:hAnsi="Verdana" w:cs="Arial"/>
                <w:bCs/>
                <w:sz w:val="18"/>
              </w:rPr>
              <w:t xml:space="preserve"> and why this case report </w:t>
            </w:r>
            <w:r w:rsidR="009E6491">
              <w:rPr>
                <w:rFonts w:ascii="Verdana" w:hAnsi="Verdana" w:cs="Arial"/>
                <w:bCs/>
                <w:sz w:val="18"/>
              </w:rPr>
              <w:t>should be published/presented</w:t>
            </w:r>
            <w:r w:rsidR="009D2B3B">
              <w:rPr>
                <w:rFonts w:ascii="Verdana" w:hAnsi="Verdana" w:cs="Arial"/>
                <w:bCs/>
                <w:sz w:val="18"/>
              </w:rPr>
              <w:t>:</w:t>
            </w:r>
          </w:p>
          <w:p w14:paraId="75F601DA" w14:textId="59BEB9B0" w:rsidR="0040172C" w:rsidRDefault="0040172C" w:rsidP="0040172C">
            <w:pPr>
              <w:pStyle w:val="SAH-BulletPointsCopy"/>
              <w:numPr>
                <w:ilvl w:val="0"/>
                <w:numId w:val="0"/>
              </w:numPr>
              <w:rPr>
                <w:rFonts w:ascii="Verdana" w:hAnsi="Verdana" w:cs="Arial"/>
                <w:bCs/>
                <w:sz w:val="18"/>
              </w:rPr>
            </w:pPr>
          </w:p>
          <w:p w14:paraId="061693C8" w14:textId="147FB158" w:rsidR="000162D7" w:rsidRPr="0033276F" w:rsidRDefault="009D2B3B" w:rsidP="0033276F">
            <w:pPr>
              <w:pStyle w:val="SAH-BulletPointsCopy"/>
              <w:numPr>
                <w:ilvl w:val="0"/>
                <w:numId w:val="0"/>
              </w:numPr>
              <w:rPr>
                <w:rFonts w:ascii="Verdana" w:hAnsi="Verdana" w:cs="Arial"/>
                <w:sz w:val="18"/>
              </w:rPr>
            </w:pPr>
            <w:r>
              <w:rPr>
                <w:rFonts w:ascii="Verdana" w:hAnsi="Verdana" w:cs="Arial"/>
                <w:sz w:val="18"/>
              </w:rPr>
              <w:t>Please provide a b</w:t>
            </w:r>
            <w:r w:rsidR="00222427">
              <w:rPr>
                <w:rFonts w:ascii="Verdana" w:hAnsi="Verdana" w:cs="Arial"/>
                <w:sz w:val="18"/>
              </w:rPr>
              <w:t xml:space="preserve">rief </w:t>
            </w:r>
            <w:r w:rsidR="00D83AE0">
              <w:rPr>
                <w:rFonts w:ascii="Verdana" w:hAnsi="Verdana" w:cs="Arial"/>
                <w:sz w:val="18"/>
              </w:rPr>
              <w:t>l</w:t>
            </w:r>
            <w:r w:rsidR="0040172C" w:rsidRPr="005B5694">
              <w:rPr>
                <w:rFonts w:ascii="Verdana" w:hAnsi="Verdana" w:cs="Arial"/>
                <w:sz w:val="18"/>
              </w:rPr>
              <w:t>iterature review</w:t>
            </w:r>
            <w:r w:rsidR="009E6491">
              <w:rPr>
                <w:rFonts w:ascii="Verdana" w:hAnsi="Verdana" w:cs="Arial"/>
                <w:sz w:val="18"/>
              </w:rPr>
              <w:t>,</w:t>
            </w:r>
            <w:r w:rsidR="0040172C" w:rsidRPr="004328DE">
              <w:rPr>
                <w:rFonts w:ascii="Verdana" w:hAnsi="Verdana" w:cs="Arial"/>
                <w:sz w:val="18"/>
              </w:rPr>
              <w:t xml:space="preserve"> explain</w:t>
            </w:r>
            <w:r w:rsidR="0085608F">
              <w:rPr>
                <w:rFonts w:ascii="Verdana" w:hAnsi="Verdana" w:cs="Arial"/>
                <w:sz w:val="18"/>
              </w:rPr>
              <w:t>ing</w:t>
            </w:r>
            <w:r w:rsidR="0040172C" w:rsidRPr="004328DE">
              <w:rPr>
                <w:rFonts w:ascii="Verdana" w:hAnsi="Verdana" w:cs="Arial"/>
                <w:sz w:val="18"/>
              </w:rPr>
              <w:t xml:space="preserve"> what this case report adds to the literature. If you need support with completing this, please contact </w:t>
            </w:r>
            <w:hyperlink r:id="rId9" w:history="1">
              <w:r w:rsidR="00605D8F" w:rsidRPr="00A739F8">
                <w:rPr>
                  <w:rStyle w:val="Hyperlink"/>
                  <w:rFonts w:ascii="Verdana" w:hAnsi="Verdana" w:cs="Arial"/>
                  <w:sz w:val="18"/>
                </w:rPr>
                <w:t>nikki.may@sa.gov.au</w:t>
              </w:r>
            </w:hyperlink>
            <w:r w:rsidR="0040172C" w:rsidRPr="004328DE">
              <w:rPr>
                <w:rFonts w:ascii="Verdana" w:hAnsi="Verdana" w:cs="Arial"/>
                <w:sz w:val="18"/>
              </w:rPr>
              <w:t xml:space="preserve"> who will be happy to assist you</w:t>
            </w:r>
            <w:r>
              <w:rPr>
                <w:rFonts w:ascii="Verdana" w:hAnsi="Verdana" w:cs="Arial"/>
                <w:sz w:val="18"/>
              </w:rPr>
              <w:t>:</w:t>
            </w:r>
          </w:p>
        </w:tc>
      </w:tr>
    </w:tbl>
    <w:p w14:paraId="6364466C" w14:textId="77777777" w:rsidR="000B5ED4" w:rsidRDefault="000B5ED4" w:rsidP="00D7363F">
      <w:pPr>
        <w:rPr>
          <w:rFonts w:ascii="Verdana" w:hAnsi="Verdana" w:cs="Times New Roman"/>
          <w:color w:val="005868"/>
          <w:sz w:val="28"/>
          <w:szCs w:val="17"/>
          <w:lang w:val="en-AU"/>
        </w:rPr>
      </w:pPr>
    </w:p>
    <w:p w14:paraId="208C9F55" w14:textId="36F801A7" w:rsidR="0040172C" w:rsidRPr="00C4732C" w:rsidRDefault="00871E15" w:rsidP="00D7363F">
      <w:pPr>
        <w:rPr>
          <w:rFonts w:ascii="Verdana" w:hAnsi="Verdana" w:cs="Times New Roman"/>
          <w:color w:val="005868"/>
          <w:sz w:val="28"/>
          <w:szCs w:val="17"/>
          <w:lang w:val="en-AU"/>
        </w:rPr>
      </w:pPr>
      <w:r>
        <w:rPr>
          <w:rFonts w:ascii="Verdana" w:hAnsi="Verdana" w:cs="Times New Roman"/>
          <w:color w:val="005868"/>
          <w:sz w:val="28"/>
          <w:szCs w:val="17"/>
          <w:lang w:val="en-AU"/>
        </w:rPr>
        <w:t>Risk</w:t>
      </w:r>
      <w:r w:rsidR="00605D8F">
        <w:rPr>
          <w:rFonts w:ascii="Verdana" w:hAnsi="Verdana" w:cs="Times New Roman"/>
          <w:color w:val="005868"/>
          <w:sz w:val="28"/>
          <w:szCs w:val="17"/>
          <w:lang w:val="en-AU"/>
        </w:rPr>
        <w:t xml:space="preserve"> assessment</w:t>
      </w:r>
    </w:p>
    <w:tbl>
      <w:tblPr>
        <w:tblStyle w:val="TableGrid"/>
        <w:tblW w:w="0" w:type="auto"/>
        <w:tblLook w:val="04A0" w:firstRow="1" w:lastRow="0" w:firstColumn="1" w:lastColumn="0" w:noHBand="0" w:noVBand="1"/>
      </w:tblPr>
      <w:tblGrid>
        <w:gridCol w:w="9020"/>
      </w:tblGrid>
      <w:tr w:rsidR="004328DE" w14:paraId="6D2D4D52" w14:textId="77777777" w:rsidTr="004328DE">
        <w:tc>
          <w:tcPr>
            <w:tcW w:w="9246" w:type="dxa"/>
          </w:tcPr>
          <w:p w14:paraId="7FB9BC6E" w14:textId="50DFEB96" w:rsidR="0085608F" w:rsidRPr="00AF0AEE" w:rsidRDefault="0085608F" w:rsidP="00AF0AEE">
            <w:pPr>
              <w:pStyle w:val="ListParagraph"/>
              <w:numPr>
                <w:ilvl w:val="0"/>
                <w:numId w:val="19"/>
              </w:numPr>
              <w:rPr>
                <w:sz w:val="20"/>
                <w:szCs w:val="20"/>
              </w:rPr>
            </w:pPr>
            <w:r w:rsidRPr="00AF0AEE">
              <w:rPr>
                <w:sz w:val="20"/>
                <w:szCs w:val="20"/>
              </w:rPr>
              <w:t xml:space="preserve">Will you </w:t>
            </w:r>
            <w:r w:rsidR="00A60CE0" w:rsidRPr="00AF0AEE">
              <w:rPr>
                <w:sz w:val="20"/>
                <w:szCs w:val="20"/>
              </w:rPr>
              <w:t>request a waiver of consent, is the patient unable to provide written, informed consent, or will third-party (</w:t>
            </w:r>
            <w:r w:rsidR="00796F53" w:rsidRPr="00AF0AEE">
              <w:rPr>
                <w:sz w:val="20"/>
                <w:szCs w:val="20"/>
              </w:rPr>
              <w:t>e.g.,</w:t>
            </w:r>
            <w:r w:rsidR="00A60CE0" w:rsidRPr="00AF0AEE">
              <w:rPr>
                <w:sz w:val="20"/>
                <w:szCs w:val="20"/>
              </w:rPr>
              <w:t xml:space="preserve"> guardian) </w:t>
            </w:r>
            <w:r w:rsidR="00AF0AEE" w:rsidRPr="00AF0AEE">
              <w:rPr>
                <w:sz w:val="20"/>
                <w:szCs w:val="20"/>
              </w:rPr>
              <w:t>consent be requested</w:t>
            </w:r>
            <w:r w:rsidRPr="00AF0AEE">
              <w:rPr>
                <w:sz w:val="20"/>
                <w:szCs w:val="20"/>
              </w:rPr>
              <w:t xml:space="preserve">? </w:t>
            </w:r>
          </w:p>
          <w:p w14:paraId="137EBDD4" w14:textId="1EBE7EC8" w:rsidR="0085608F" w:rsidRPr="00871E15" w:rsidRDefault="00BF2799" w:rsidP="0085608F">
            <w:pPr>
              <w:pStyle w:val="SAH-BulletPointsCopy"/>
              <w:numPr>
                <w:ilvl w:val="0"/>
                <w:numId w:val="0"/>
              </w:numPr>
              <w:rPr>
                <w:rFonts w:ascii="Verdana" w:hAnsi="Verdana" w:cs="Arial"/>
                <w:sz w:val="18"/>
              </w:rPr>
            </w:pPr>
            <w:sdt>
              <w:sdtPr>
                <w:rPr>
                  <w:rFonts w:ascii="Verdana" w:hAnsi="Verdana" w:cs="Arial"/>
                  <w:sz w:val="18"/>
                </w:rPr>
                <w:id w:val="895553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0085608F" w:rsidRPr="00871E15">
              <w:rPr>
                <w:rFonts w:ascii="Verdana" w:hAnsi="Verdana" w:cs="Arial"/>
                <w:sz w:val="18"/>
              </w:rPr>
              <w:t xml:space="preserve">  Yes</w:t>
            </w:r>
          </w:p>
          <w:p w14:paraId="004516DB" w14:textId="77777777" w:rsidR="0085608F" w:rsidRPr="00871E15" w:rsidRDefault="00BF2799" w:rsidP="0085608F">
            <w:pPr>
              <w:pStyle w:val="SAH-BulletPointsCopy"/>
              <w:numPr>
                <w:ilvl w:val="0"/>
                <w:numId w:val="0"/>
              </w:numPr>
              <w:rPr>
                <w:rFonts w:ascii="Verdana" w:hAnsi="Verdana" w:cs="Arial"/>
                <w:sz w:val="18"/>
              </w:rPr>
            </w:pPr>
            <w:sdt>
              <w:sdtPr>
                <w:rPr>
                  <w:rFonts w:ascii="Verdana" w:hAnsi="Verdana" w:cs="Arial"/>
                  <w:sz w:val="18"/>
                </w:rPr>
                <w:id w:val="1654331859"/>
                <w14:checkbox>
                  <w14:checked w14:val="0"/>
                  <w14:checkedState w14:val="2612" w14:font="MS Gothic"/>
                  <w14:uncheckedState w14:val="2610" w14:font="MS Gothic"/>
                </w14:checkbox>
              </w:sdtPr>
              <w:sdtEndPr/>
              <w:sdtContent>
                <w:r w:rsidR="0085608F" w:rsidRPr="00871E15">
                  <w:rPr>
                    <w:rFonts w:ascii="Segoe UI Symbol" w:eastAsia="MS Gothic" w:hAnsi="Segoe UI Symbol" w:cs="Segoe UI Symbol"/>
                    <w:sz w:val="18"/>
                  </w:rPr>
                  <w:t>☐</w:t>
                </w:r>
              </w:sdtContent>
            </w:sdt>
            <w:r w:rsidR="0085608F" w:rsidRPr="00871E15">
              <w:rPr>
                <w:rFonts w:ascii="Verdana" w:hAnsi="Verdana" w:cs="Arial"/>
                <w:sz w:val="18"/>
              </w:rPr>
              <w:t xml:space="preserve">  No</w:t>
            </w:r>
          </w:p>
          <w:p w14:paraId="7F7AA6DB" w14:textId="77777777" w:rsidR="0085608F" w:rsidRDefault="0085608F" w:rsidP="00871E15">
            <w:pPr>
              <w:rPr>
                <w:sz w:val="20"/>
                <w:szCs w:val="20"/>
              </w:rPr>
            </w:pPr>
          </w:p>
          <w:p w14:paraId="121B4484" w14:textId="25DF2B4A" w:rsidR="0085608F" w:rsidRPr="00CF53AA" w:rsidRDefault="00AF0AEE" w:rsidP="00871E15">
            <w:pPr>
              <w:pStyle w:val="ListParagraph"/>
              <w:numPr>
                <w:ilvl w:val="0"/>
                <w:numId w:val="19"/>
              </w:numPr>
              <w:rPr>
                <w:sz w:val="20"/>
                <w:szCs w:val="20"/>
              </w:rPr>
            </w:pPr>
            <w:r>
              <w:rPr>
                <w:sz w:val="20"/>
                <w:szCs w:val="20"/>
              </w:rPr>
              <w:t xml:space="preserve">Will you include any </w:t>
            </w:r>
            <w:r w:rsidR="000D58CB">
              <w:rPr>
                <w:sz w:val="20"/>
                <w:szCs w:val="20"/>
              </w:rPr>
              <w:t>images (still or video) in the case report?</w:t>
            </w:r>
          </w:p>
          <w:p w14:paraId="6CAFBC25" w14:textId="77777777" w:rsidR="000D58CB" w:rsidRPr="00871E15" w:rsidRDefault="00BF2799" w:rsidP="000D58CB">
            <w:pPr>
              <w:pStyle w:val="SAH-BulletPointsCopy"/>
              <w:numPr>
                <w:ilvl w:val="0"/>
                <w:numId w:val="0"/>
              </w:numPr>
              <w:rPr>
                <w:rFonts w:ascii="Verdana" w:hAnsi="Verdana" w:cs="Arial"/>
                <w:sz w:val="18"/>
              </w:rPr>
            </w:pPr>
            <w:sdt>
              <w:sdtPr>
                <w:rPr>
                  <w:rFonts w:ascii="Verdana" w:hAnsi="Verdana" w:cs="Arial"/>
                  <w:sz w:val="18"/>
                </w:rPr>
                <w:id w:val="-1536888572"/>
                <w14:checkbox>
                  <w14:checked w14:val="0"/>
                  <w14:checkedState w14:val="2612" w14:font="MS Gothic"/>
                  <w14:uncheckedState w14:val="2610" w14:font="MS Gothic"/>
                </w14:checkbox>
              </w:sdtPr>
              <w:sdtEndPr/>
              <w:sdtContent>
                <w:r w:rsidR="000D58CB" w:rsidRPr="00871E15">
                  <w:rPr>
                    <w:rFonts w:ascii="Segoe UI Symbol" w:eastAsia="MS Gothic" w:hAnsi="Segoe UI Symbol" w:cs="Segoe UI Symbol"/>
                    <w:sz w:val="18"/>
                  </w:rPr>
                  <w:t>☐</w:t>
                </w:r>
              </w:sdtContent>
            </w:sdt>
            <w:r w:rsidR="000D58CB" w:rsidRPr="00871E15">
              <w:rPr>
                <w:rFonts w:ascii="Verdana" w:hAnsi="Verdana" w:cs="Arial"/>
                <w:sz w:val="18"/>
              </w:rPr>
              <w:t xml:space="preserve">  Yes</w:t>
            </w:r>
          </w:p>
          <w:p w14:paraId="2CD1D21A" w14:textId="77777777" w:rsidR="000D58CB" w:rsidRPr="00871E15" w:rsidRDefault="00BF2799" w:rsidP="000D58CB">
            <w:pPr>
              <w:pStyle w:val="SAH-BulletPointsCopy"/>
              <w:numPr>
                <w:ilvl w:val="0"/>
                <w:numId w:val="0"/>
              </w:numPr>
              <w:rPr>
                <w:rFonts w:ascii="Verdana" w:hAnsi="Verdana" w:cs="Arial"/>
                <w:sz w:val="18"/>
              </w:rPr>
            </w:pPr>
            <w:sdt>
              <w:sdtPr>
                <w:rPr>
                  <w:rFonts w:ascii="Verdana" w:hAnsi="Verdana" w:cs="Arial"/>
                  <w:sz w:val="18"/>
                </w:rPr>
                <w:id w:val="-1752030505"/>
                <w14:checkbox>
                  <w14:checked w14:val="0"/>
                  <w14:checkedState w14:val="2612" w14:font="MS Gothic"/>
                  <w14:uncheckedState w14:val="2610" w14:font="MS Gothic"/>
                </w14:checkbox>
              </w:sdtPr>
              <w:sdtEndPr/>
              <w:sdtContent>
                <w:r w:rsidR="000D58CB" w:rsidRPr="00871E15">
                  <w:rPr>
                    <w:rFonts w:ascii="Segoe UI Symbol" w:eastAsia="MS Gothic" w:hAnsi="Segoe UI Symbol" w:cs="Segoe UI Symbol"/>
                    <w:sz w:val="18"/>
                  </w:rPr>
                  <w:t>☐</w:t>
                </w:r>
              </w:sdtContent>
            </w:sdt>
            <w:r w:rsidR="000D58CB" w:rsidRPr="00871E15">
              <w:rPr>
                <w:rFonts w:ascii="Verdana" w:hAnsi="Verdana" w:cs="Arial"/>
                <w:sz w:val="18"/>
              </w:rPr>
              <w:t xml:space="preserve">  No</w:t>
            </w:r>
          </w:p>
          <w:p w14:paraId="5D9A3731" w14:textId="77777777" w:rsidR="0085608F" w:rsidRDefault="0085608F" w:rsidP="00871E15">
            <w:pPr>
              <w:rPr>
                <w:sz w:val="20"/>
                <w:szCs w:val="20"/>
              </w:rPr>
            </w:pPr>
          </w:p>
          <w:p w14:paraId="5AD94C2D" w14:textId="218F163C" w:rsidR="001F5069" w:rsidRDefault="000D58CB" w:rsidP="001F5069">
            <w:pPr>
              <w:pStyle w:val="SAH-BulletPointsCopy"/>
              <w:numPr>
                <w:ilvl w:val="0"/>
                <w:numId w:val="0"/>
              </w:numPr>
              <w:rPr>
                <w:rFonts w:ascii="Verdana" w:hAnsi="Verdana" w:cs="Arial"/>
                <w:b/>
                <w:bCs/>
                <w:sz w:val="18"/>
              </w:rPr>
            </w:pPr>
            <w:r>
              <w:rPr>
                <w:szCs w:val="20"/>
              </w:rPr>
              <w:t xml:space="preserve">If </w:t>
            </w:r>
            <w:proofErr w:type="gramStart"/>
            <w:r>
              <w:rPr>
                <w:szCs w:val="20"/>
              </w:rPr>
              <w:t>Yes</w:t>
            </w:r>
            <w:proofErr w:type="gramEnd"/>
            <w:r>
              <w:rPr>
                <w:szCs w:val="20"/>
              </w:rPr>
              <w:t>, please provide a thorough description of any images to be used</w:t>
            </w:r>
            <w:r w:rsidR="00CF53AA">
              <w:rPr>
                <w:szCs w:val="20"/>
              </w:rPr>
              <w:t>, including how the image(s) will be de-identified</w:t>
            </w:r>
            <w:r w:rsidR="001F5069">
              <w:rPr>
                <w:szCs w:val="20"/>
              </w:rPr>
              <w:t xml:space="preserve">. </w:t>
            </w:r>
            <w:r w:rsidR="001F5069" w:rsidRPr="00871E15">
              <w:rPr>
                <w:rFonts w:ascii="Verdana" w:hAnsi="Verdana" w:cs="Arial"/>
                <w:sz w:val="18"/>
              </w:rPr>
              <w:t>If the case report uses potentially identifiable information, please explain why this required</w:t>
            </w:r>
            <w:r w:rsidR="001F5069">
              <w:rPr>
                <w:rFonts w:ascii="Verdana" w:hAnsi="Verdana" w:cs="Arial"/>
                <w:sz w:val="18"/>
              </w:rPr>
              <w:t>:</w:t>
            </w:r>
          </w:p>
          <w:p w14:paraId="302C36F6" w14:textId="2B45452C" w:rsidR="000D58CB" w:rsidRDefault="000D58CB" w:rsidP="00871E15">
            <w:pPr>
              <w:rPr>
                <w:sz w:val="20"/>
                <w:szCs w:val="20"/>
              </w:rPr>
            </w:pPr>
          </w:p>
          <w:p w14:paraId="23BCC235" w14:textId="73B7E591" w:rsidR="00871E15" w:rsidRPr="00CF53AA" w:rsidRDefault="00871E15" w:rsidP="00871E15">
            <w:pPr>
              <w:pStyle w:val="ListParagraph"/>
              <w:numPr>
                <w:ilvl w:val="0"/>
                <w:numId w:val="19"/>
              </w:numPr>
              <w:rPr>
                <w:sz w:val="20"/>
                <w:szCs w:val="20"/>
              </w:rPr>
            </w:pPr>
            <w:r w:rsidRPr="00CF53AA">
              <w:rPr>
                <w:sz w:val="20"/>
                <w:szCs w:val="20"/>
              </w:rPr>
              <w:t xml:space="preserve">Will the case report include </w:t>
            </w:r>
            <w:r w:rsidR="00CF53AA">
              <w:rPr>
                <w:sz w:val="20"/>
                <w:szCs w:val="20"/>
              </w:rPr>
              <w:t xml:space="preserve">any </w:t>
            </w:r>
            <w:r w:rsidRPr="00CF53AA">
              <w:rPr>
                <w:sz w:val="20"/>
                <w:szCs w:val="20"/>
              </w:rPr>
              <w:t xml:space="preserve">potentially identifiable </w:t>
            </w:r>
            <w:r w:rsidR="00CF53AA">
              <w:rPr>
                <w:sz w:val="20"/>
                <w:szCs w:val="20"/>
              </w:rPr>
              <w:t>or sensitive information</w:t>
            </w:r>
            <w:r w:rsidRPr="00CF53AA">
              <w:rPr>
                <w:sz w:val="20"/>
                <w:szCs w:val="20"/>
              </w:rPr>
              <w:t xml:space="preserve">? </w:t>
            </w:r>
          </w:p>
          <w:p w14:paraId="2309D116" w14:textId="77777777" w:rsidR="00871E15" w:rsidRPr="00871E15" w:rsidRDefault="00BF2799" w:rsidP="00871E15">
            <w:pPr>
              <w:pStyle w:val="SAH-BulletPointsCopy"/>
              <w:numPr>
                <w:ilvl w:val="0"/>
                <w:numId w:val="0"/>
              </w:numPr>
              <w:rPr>
                <w:rFonts w:ascii="Verdana" w:hAnsi="Verdana" w:cs="Arial"/>
                <w:sz w:val="18"/>
              </w:rPr>
            </w:pPr>
            <w:sdt>
              <w:sdtPr>
                <w:rPr>
                  <w:rFonts w:ascii="Verdana" w:hAnsi="Verdana" w:cs="Arial"/>
                  <w:sz w:val="18"/>
                </w:rPr>
                <w:id w:val="1586872634"/>
                <w14:checkbox>
                  <w14:checked w14:val="0"/>
                  <w14:checkedState w14:val="2612" w14:font="MS Gothic"/>
                  <w14:uncheckedState w14:val="2610" w14:font="MS Gothic"/>
                </w14:checkbox>
              </w:sdtPr>
              <w:sdtEndPr/>
              <w:sdtContent>
                <w:r w:rsidR="00871E15" w:rsidRPr="00871E15">
                  <w:rPr>
                    <w:rFonts w:ascii="Segoe UI Symbol" w:eastAsia="MS Gothic" w:hAnsi="Segoe UI Symbol" w:cs="Segoe UI Symbol"/>
                    <w:sz w:val="18"/>
                  </w:rPr>
                  <w:t>☐</w:t>
                </w:r>
              </w:sdtContent>
            </w:sdt>
            <w:r w:rsidR="00871E15" w:rsidRPr="00871E15">
              <w:rPr>
                <w:rFonts w:ascii="Verdana" w:hAnsi="Verdana" w:cs="Arial"/>
                <w:sz w:val="18"/>
              </w:rPr>
              <w:t xml:space="preserve">  Yes</w:t>
            </w:r>
          </w:p>
          <w:p w14:paraId="4AA70A10" w14:textId="00EBF36D" w:rsidR="00871E15" w:rsidRPr="00871E15" w:rsidRDefault="00BF2799" w:rsidP="00871E15">
            <w:pPr>
              <w:pStyle w:val="SAH-BulletPointsCopy"/>
              <w:numPr>
                <w:ilvl w:val="0"/>
                <w:numId w:val="0"/>
              </w:numPr>
              <w:rPr>
                <w:rFonts w:ascii="Verdana" w:hAnsi="Verdana" w:cs="Arial"/>
                <w:sz w:val="18"/>
              </w:rPr>
            </w:pPr>
            <w:sdt>
              <w:sdtPr>
                <w:rPr>
                  <w:rFonts w:ascii="Verdana" w:hAnsi="Verdana" w:cs="Arial"/>
                  <w:sz w:val="18"/>
                </w:rPr>
                <w:id w:val="1050890546"/>
                <w14:checkbox>
                  <w14:checked w14:val="0"/>
                  <w14:checkedState w14:val="2612" w14:font="MS Gothic"/>
                  <w14:uncheckedState w14:val="2610" w14:font="MS Gothic"/>
                </w14:checkbox>
              </w:sdtPr>
              <w:sdtEndPr/>
              <w:sdtContent>
                <w:r w:rsidR="00871E15" w:rsidRPr="00871E15">
                  <w:rPr>
                    <w:rFonts w:ascii="Segoe UI Symbol" w:eastAsia="MS Gothic" w:hAnsi="Segoe UI Symbol" w:cs="Segoe UI Symbol"/>
                    <w:sz w:val="18"/>
                  </w:rPr>
                  <w:t>☐</w:t>
                </w:r>
              </w:sdtContent>
            </w:sdt>
            <w:r w:rsidR="00871E15" w:rsidRPr="00871E15">
              <w:rPr>
                <w:rFonts w:ascii="Verdana" w:hAnsi="Verdana" w:cs="Arial"/>
                <w:sz w:val="18"/>
              </w:rPr>
              <w:t xml:space="preserve">  No</w:t>
            </w:r>
          </w:p>
          <w:p w14:paraId="37068F1D" w14:textId="77777777" w:rsidR="00871E15" w:rsidRPr="00871E15" w:rsidRDefault="00871E15" w:rsidP="00871E15">
            <w:pPr>
              <w:rPr>
                <w:sz w:val="20"/>
                <w:szCs w:val="20"/>
              </w:rPr>
            </w:pPr>
          </w:p>
          <w:p w14:paraId="1822F392" w14:textId="77777777" w:rsidR="00871E15" w:rsidRPr="00CF53AA" w:rsidRDefault="00871E15" w:rsidP="00CF53AA">
            <w:pPr>
              <w:pStyle w:val="ListParagraph"/>
              <w:numPr>
                <w:ilvl w:val="0"/>
                <w:numId w:val="19"/>
              </w:numPr>
              <w:rPr>
                <w:sz w:val="20"/>
                <w:szCs w:val="20"/>
              </w:rPr>
            </w:pPr>
            <w:r w:rsidRPr="00CF53AA">
              <w:rPr>
                <w:sz w:val="20"/>
                <w:szCs w:val="20"/>
              </w:rPr>
              <w:t xml:space="preserve">Will the case report describe the care of a patient from a vulnerable population? </w:t>
            </w:r>
          </w:p>
          <w:p w14:paraId="41CBB5F7" w14:textId="2110E505" w:rsidR="00871E15" w:rsidRPr="00871E15" w:rsidRDefault="00BF2799" w:rsidP="00871E15">
            <w:pPr>
              <w:pStyle w:val="SAH-BulletPointsCopy"/>
              <w:numPr>
                <w:ilvl w:val="0"/>
                <w:numId w:val="0"/>
              </w:numPr>
              <w:rPr>
                <w:rFonts w:ascii="Verdana" w:hAnsi="Verdana" w:cs="Arial"/>
                <w:sz w:val="18"/>
              </w:rPr>
            </w:pPr>
            <w:sdt>
              <w:sdtPr>
                <w:rPr>
                  <w:rFonts w:ascii="Verdana" w:hAnsi="Verdana" w:cs="Arial"/>
                  <w:sz w:val="18"/>
                </w:rPr>
                <w:id w:val="-1345626926"/>
                <w14:checkbox>
                  <w14:checked w14:val="0"/>
                  <w14:checkedState w14:val="2612" w14:font="MS Gothic"/>
                  <w14:uncheckedState w14:val="2610" w14:font="MS Gothic"/>
                </w14:checkbox>
              </w:sdtPr>
              <w:sdtEndPr/>
              <w:sdtContent>
                <w:r w:rsidR="00871E15" w:rsidRPr="00871E15">
                  <w:rPr>
                    <w:rFonts w:ascii="Segoe UI Symbol" w:eastAsia="MS Gothic" w:hAnsi="Segoe UI Symbol" w:cs="Segoe UI Symbol"/>
                    <w:sz w:val="18"/>
                  </w:rPr>
                  <w:t>☐</w:t>
                </w:r>
              </w:sdtContent>
            </w:sdt>
            <w:r w:rsidR="00871E15" w:rsidRPr="00871E15">
              <w:rPr>
                <w:rFonts w:ascii="Verdana" w:hAnsi="Verdana" w:cs="Arial"/>
                <w:sz w:val="18"/>
              </w:rPr>
              <w:t xml:space="preserve">  Yes </w:t>
            </w:r>
          </w:p>
          <w:p w14:paraId="4153B2B6" w14:textId="77777777" w:rsidR="00871E15" w:rsidRDefault="00BF2799" w:rsidP="00871E15">
            <w:pPr>
              <w:pStyle w:val="SAH-BulletPointsCopy"/>
              <w:numPr>
                <w:ilvl w:val="0"/>
                <w:numId w:val="0"/>
              </w:numPr>
              <w:rPr>
                <w:rFonts w:ascii="Verdana" w:hAnsi="Verdana" w:cs="Arial"/>
                <w:sz w:val="18"/>
              </w:rPr>
            </w:pPr>
            <w:sdt>
              <w:sdtPr>
                <w:rPr>
                  <w:rFonts w:ascii="Verdana" w:hAnsi="Verdana" w:cs="Arial"/>
                  <w:sz w:val="18"/>
                </w:rPr>
                <w:id w:val="864332504"/>
                <w14:checkbox>
                  <w14:checked w14:val="0"/>
                  <w14:checkedState w14:val="2612" w14:font="MS Gothic"/>
                  <w14:uncheckedState w14:val="2610" w14:font="MS Gothic"/>
                </w14:checkbox>
              </w:sdtPr>
              <w:sdtEndPr/>
              <w:sdtContent>
                <w:r w:rsidR="00871E15" w:rsidRPr="00871E15">
                  <w:rPr>
                    <w:rFonts w:ascii="Segoe UI Symbol" w:eastAsia="MS Gothic" w:hAnsi="Segoe UI Symbol" w:cs="Segoe UI Symbol"/>
                    <w:sz w:val="18"/>
                  </w:rPr>
                  <w:t>☐</w:t>
                </w:r>
              </w:sdtContent>
            </w:sdt>
            <w:r w:rsidR="00871E15" w:rsidRPr="00871E15">
              <w:rPr>
                <w:rFonts w:ascii="Verdana" w:hAnsi="Verdana" w:cs="Arial"/>
                <w:sz w:val="18"/>
              </w:rPr>
              <w:t xml:space="preserve">  No</w:t>
            </w:r>
          </w:p>
          <w:p w14:paraId="50461043" w14:textId="77777777" w:rsidR="00CF53AA" w:rsidRDefault="00CF53AA" w:rsidP="00871E15">
            <w:pPr>
              <w:pStyle w:val="SAH-BulletPointsCopy"/>
              <w:numPr>
                <w:ilvl w:val="0"/>
                <w:numId w:val="0"/>
              </w:numPr>
              <w:rPr>
                <w:rFonts w:ascii="Verdana" w:hAnsi="Verdana" w:cs="Arial"/>
                <w:sz w:val="18"/>
              </w:rPr>
            </w:pPr>
          </w:p>
          <w:p w14:paraId="41B97FDA" w14:textId="77777777" w:rsidR="00CF53AA" w:rsidRDefault="00CF53AA" w:rsidP="00871E15">
            <w:pPr>
              <w:pStyle w:val="SAH-BulletPointsCopy"/>
              <w:numPr>
                <w:ilvl w:val="0"/>
                <w:numId w:val="0"/>
              </w:numPr>
              <w:rPr>
                <w:rFonts w:ascii="Verdana" w:hAnsi="Verdana" w:cs="Arial"/>
                <w:sz w:val="18"/>
              </w:rPr>
            </w:pPr>
            <w:r>
              <w:rPr>
                <w:rFonts w:ascii="Verdana" w:hAnsi="Verdana" w:cs="Arial"/>
                <w:sz w:val="18"/>
              </w:rPr>
              <w:t xml:space="preserve">If </w:t>
            </w:r>
            <w:proofErr w:type="gramStart"/>
            <w:r>
              <w:rPr>
                <w:rFonts w:ascii="Verdana" w:hAnsi="Verdana" w:cs="Arial"/>
                <w:sz w:val="18"/>
              </w:rPr>
              <w:t>Yes</w:t>
            </w:r>
            <w:proofErr w:type="gramEnd"/>
            <w:r>
              <w:rPr>
                <w:rFonts w:ascii="Verdana" w:hAnsi="Verdana" w:cs="Arial"/>
                <w:sz w:val="18"/>
              </w:rPr>
              <w:t xml:space="preserve">, </w:t>
            </w:r>
            <w:r w:rsidRPr="00871E15">
              <w:rPr>
                <w:rFonts w:ascii="Verdana" w:hAnsi="Verdana" w:cs="Arial"/>
                <w:sz w:val="18"/>
              </w:rPr>
              <w:t xml:space="preserve">please detail which population is involved and </w:t>
            </w:r>
            <w:r w:rsidR="00413C94">
              <w:rPr>
                <w:rFonts w:ascii="Verdana" w:hAnsi="Verdana" w:cs="Arial"/>
                <w:sz w:val="18"/>
              </w:rPr>
              <w:t>steps taken to ensure</w:t>
            </w:r>
            <w:r w:rsidRPr="00871E15">
              <w:rPr>
                <w:rFonts w:ascii="Verdana" w:hAnsi="Verdana" w:cs="Arial"/>
                <w:sz w:val="18"/>
              </w:rPr>
              <w:t xml:space="preserve"> protect</w:t>
            </w:r>
            <w:r w:rsidR="00413C94">
              <w:rPr>
                <w:rFonts w:ascii="Verdana" w:hAnsi="Verdana" w:cs="Arial"/>
                <w:sz w:val="18"/>
              </w:rPr>
              <w:t>ion of the patient:</w:t>
            </w:r>
          </w:p>
          <w:p w14:paraId="0CA8BCD5" w14:textId="77777777" w:rsidR="00413C94" w:rsidRDefault="00413C94" w:rsidP="00871E15">
            <w:pPr>
              <w:pStyle w:val="SAH-BulletPointsCopy"/>
              <w:numPr>
                <w:ilvl w:val="0"/>
                <w:numId w:val="0"/>
              </w:numPr>
              <w:rPr>
                <w:rFonts w:ascii="Verdana" w:hAnsi="Verdana" w:cs="Arial"/>
                <w:sz w:val="18"/>
              </w:rPr>
            </w:pPr>
          </w:p>
          <w:p w14:paraId="10036458" w14:textId="046AB4DA" w:rsidR="00413C94" w:rsidRPr="00871E15" w:rsidRDefault="00413C94" w:rsidP="00871E15">
            <w:pPr>
              <w:pStyle w:val="SAH-BulletPointsCopy"/>
              <w:numPr>
                <w:ilvl w:val="0"/>
                <w:numId w:val="0"/>
              </w:numPr>
              <w:rPr>
                <w:rFonts w:ascii="Verdana" w:hAnsi="Verdana" w:cs="Arial"/>
                <w:sz w:val="18"/>
              </w:rPr>
            </w:pPr>
          </w:p>
        </w:tc>
      </w:tr>
    </w:tbl>
    <w:p w14:paraId="389101EF" w14:textId="2BE22102" w:rsidR="000B5ED4" w:rsidRDefault="000B5ED4" w:rsidP="00C95CDA">
      <w:pPr>
        <w:rPr>
          <w:rFonts w:ascii="Verdana" w:hAnsi="Verdana" w:cs="Times New Roman"/>
          <w:color w:val="005868"/>
          <w:sz w:val="28"/>
          <w:szCs w:val="17"/>
          <w:lang w:val="en-AU"/>
        </w:rPr>
      </w:pPr>
    </w:p>
    <w:p w14:paraId="23E214CC" w14:textId="3031D891" w:rsidR="00C95CDA" w:rsidRPr="00C4732C" w:rsidRDefault="00C95CDA" w:rsidP="00C95CDA">
      <w:pPr>
        <w:rPr>
          <w:rFonts w:ascii="Verdana" w:hAnsi="Verdana" w:cs="Times New Roman"/>
          <w:color w:val="005868"/>
          <w:sz w:val="28"/>
          <w:szCs w:val="17"/>
          <w:lang w:val="en-AU"/>
        </w:rPr>
      </w:pPr>
      <w:r w:rsidRPr="00C4732C">
        <w:rPr>
          <w:rFonts w:ascii="Verdana" w:hAnsi="Verdana" w:cs="Times New Roman"/>
          <w:color w:val="005868"/>
          <w:sz w:val="28"/>
          <w:szCs w:val="17"/>
          <w:lang w:val="en-AU"/>
        </w:rPr>
        <w:lastRenderedPageBreak/>
        <w:t xml:space="preserve">Patient </w:t>
      </w:r>
      <w:r w:rsidR="000B5ED4">
        <w:rPr>
          <w:rFonts w:ascii="Verdana" w:hAnsi="Verdana" w:cs="Times New Roman"/>
          <w:color w:val="005868"/>
          <w:sz w:val="28"/>
          <w:szCs w:val="17"/>
          <w:lang w:val="en-AU"/>
        </w:rPr>
        <w:t xml:space="preserve">(or guardian) written, informed </w:t>
      </w:r>
      <w:r w:rsidRPr="00C4732C">
        <w:rPr>
          <w:rFonts w:ascii="Verdana" w:hAnsi="Verdana" w:cs="Times New Roman"/>
          <w:color w:val="005868"/>
          <w:sz w:val="28"/>
          <w:szCs w:val="17"/>
          <w:lang w:val="en-AU"/>
        </w:rPr>
        <w:t xml:space="preserve">consent and </w:t>
      </w:r>
      <w:proofErr w:type="gramStart"/>
      <w:r w:rsidRPr="00C4732C">
        <w:rPr>
          <w:rFonts w:ascii="Verdana" w:hAnsi="Verdana" w:cs="Times New Roman"/>
          <w:color w:val="005868"/>
          <w:sz w:val="28"/>
          <w:szCs w:val="17"/>
          <w:lang w:val="en-AU"/>
        </w:rPr>
        <w:t>perspective</w:t>
      </w:r>
      <w:proofErr w:type="gramEnd"/>
    </w:p>
    <w:tbl>
      <w:tblPr>
        <w:tblStyle w:val="TableGrid"/>
        <w:tblW w:w="0" w:type="auto"/>
        <w:tblLook w:val="04A0" w:firstRow="1" w:lastRow="0" w:firstColumn="1" w:lastColumn="0" w:noHBand="0" w:noVBand="1"/>
      </w:tblPr>
      <w:tblGrid>
        <w:gridCol w:w="9020"/>
      </w:tblGrid>
      <w:tr w:rsidR="00C95CDA" w14:paraId="4A8A5CCE" w14:textId="77777777" w:rsidTr="0087174A">
        <w:tc>
          <w:tcPr>
            <w:tcW w:w="9246" w:type="dxa"/>
          </w:tcPr>
          <w:p w14:paraId="3344986C" w14:textId="5B0611EE" w:rsidR="00C95CDA" w:rsidRPr="005B5694" w:rsidRDefault="00C95CDA" w:rsidP="0087174A">
            <w:pPr>
              <w:pStyle w:val="SAH-BulletPointsCopy"/>
              <w:numPr>
                <w:ilvl w:val="0"/>
                <w:numId w:val="0"/>
              </w:numPr>
              <w:rPr>
                <w:rFonts w:ascii="Verdana" w:hAnsi="Verdana" w:cs="Arial"/>
                <w:sz w:val="18"/>
              </w:rPr>
            </w:pPr>
            <w:r>
              <w:rPr>
                <w:rFonts w:ascii="Verdana" w:hAnsi="Verdana" w:cs="Arial"/>
                <w:sz w:val="18"/>
              </w:rPr>
              <w:t>Will</w:t>
            </w:r>
            <w:r w:rsidRPr="005B5694">
              <w:rPr>
                <w:rFonts w:ascii="Verdana" w:hAnsi="Verdana" w:cs="Arial"/>
                <w:sz w:val="18"/>
              </w:rPr>
              <w:t xml:space="preserve"> </w:t>
            </w:r>
            <w:r w:rsidR="00A17CC7">
              <w:rPr>
                <w:rFonts w:ascii="Verdana" w:hAnsi="Verdana" w:cs="Arial"/>
                <w:sz w:val="18"/>
              </w:rPr>
              <w:t>you</w:t>
            </w:r>
            <w:r w:rsidR="00250979">
              <w:rPr>
                <w:rFonts w:ascii="Verdana" w:hAnsi="Verdana" w:cs="Arial"/>
                <w:sz w:val="18"/>
              </w:rPr>
              <w:t xml:space="preserve"> </w:t>
            </w:r>
            <w:r w:rsidR="00796F53">
              <w:rPr>
                <w:rFonts w:ascii="Verdana" w:hAnsi="Verdana" w:cs="Arial"/>
                <w:sz w:val="18"/>
              </w:rPr>
              <w:t>obtain</w:t>
            </w:r>
            <w:r w:rsidR="00A17CC7">
              <w:rPr>
                <w:rFonts w:ascii="Verdana" w:hAnsi="Verdana" w:cs="Arial"/>
                <w:sz w:val="18"/>
              </w:rPr>
              <w:t xml:space="preserve"> the</w:t>
            </w:r>
            <w:r w:rsidRPr="005B5694">
              <w:rPr>
                <w:rFonts w:ascii="Verdana" w:hAnsi="Verdana" w:cs="Arial"/>
                <w:sz w:val="18"/>
              </w:rPr>
              <w:t xml:space="preserve"> patient</w:t>
            </w:r>
            <w:r w:rsidR="00A17CC7">
              <w:rPr>
                <w:rFonts w:ascii="Verdana" w:hAnsi="Verdana" w:cs="Arial"/>
                <w:sz w:val="18"/>
              </w:rPr>
              <w:t>’s</w:t>
            </w:r>
            <w:r w:rsidR="00413C94">
              <w:rPr>
                <w:rFonts w:ascii="Verdana" w:hAnsi="Verdana" w:cs="Arial"/>
                <w:sz w:val="18"/>
              </w:rPr>
              <w:t xml:space="preserve"> written,</w:t>
            </w:r>
            <w:r w:rsidRPr="005B5694">
              <w:rPr>
                <w:rFonts w:ascii="Verdana" w:hAnsi="Verdana" w:cs="Arial"/>
                <w:sz w:val="18"/>
              </w:rPr>
              <w:t xml:space="preserve"> informed consent? </w:t>
            </w:r>
          </w:p>
          <w:p w14:paraId="6998378E" w14:textId="43C7DF8B" w:rsidR="00C95CDA" w:rsidRPr="005B5694" w:rsidRDefault="00BF2799" w:rsidP="0087174A">
            <w:pPr>
              <w:pStyle w:val="SAH-BulletPointsCopy"/>
              <w:numPr>
                <w:ilvl w:val="0"/>
                <w:numId w:val="0"/>
              </w:numPr>
              <w:rPr>
                <w:rFonts w:ascii="Verdana" w:hAnsi="Verdana" w:cs="Arial"/>
                <w:sz w:val="18"/>
              </w:rPr>
            </w:pPr>
            <w:sdt>
              <w:sdtPr>
                <w:rPr>
                  <w:rFonts w:ascii="Verdana" w:hAnsi="Verdana" w:cs="Arial"/>
                  <w:sz w:val="18"/>
                </w:rPr>
                <w:id w:val="837729968"/>
                <w14:checkbox>
                  <w14:checked w14:val="0"/>
                  <w14:checkedState w14:val="2612" w14:font="MS Gothic"/>
                  <w14:uncheckedState w14:val="2610" w14:font="MS Gothic"/>
                </w14:checkbox>
              </w:sdtPr>
              <w:sdtEndPr/>
              <w:sdtContent>
                <w:r w:rsidR="00C95CDA" w:rsidRPr="005B5694">
                  <w:rPr>
                    <w:rFonts w:ascii="Segoe UI Symbol" w:eastAsia="MS Gothic" w:hAnsi="Segoe UI Symbol" w:cs="Segoe UI Symbol"/>
                    <w:sz w:val="18"/>
                  </w:rPr>
                  <w:t>☐</w:t>
                </w:r>
              </w:sdtContent>
            </w:sdt>
            <w:r w:rsidR="00C95CDA" w:rsidRPr="005B5694">
              <w:rPr>
                <w:rFonts w:ascii="Verdana" w:hAnsi="Verdana" w:cs="Arial"/>
                <w:sz w:val="18"/>
              </w:rPr>
              <w:t xml:space="preserve">  Yes </w:t>
            </w:r>
          </w:p>
          <w:p w14:paraId="7BCA6521" w14:textId="77777777" w:rsidR="00413C94" w:rsidRDefault="00BF2799" w:rsidP="0087174A">
            <w:pPr>
              <w:pStyle w:val="SAH-BulletPointsCopy"/>
              <w:numPr>
                <w:ilvl w:val="0"/>
                <w:numId w:val="0"/>
              </w:numPr>
              <w:rPr>
                <w:rFonts w:ascii="Verdana" w:hAnsi="Verdana" w:cs="Arial"/>
                <w:sz w:val="18"/>
              </w:rPr>
            </w:pPr>
            <w:sdt>
              <w:sdtPr>
                <w:rPr>
                  <w:rFonts w:ascii="Verdana" w:hAnsi="Verdana" w:cs="Arial"/>
                  <w:sz w:val="18"/>
                </w:rPr>
                <w:id w:val="636991042"/>
                <w14:checkbox>
                  <w14:checked w14:val="0"/>
                  <w14:checkedState w14:val="2612" w14:font="MS Gothic"/>
                  <w14:uncheckedState w14:val="2610" w14:font="MS Gothic"/>
                </w14:checkbox>
              </w:sdtPr>
              <w:sdtEndPr/>
              <w:sdtContent>
                <w:r w:rsidR="00C95CDA" w:rsidRPr="005B5694">
                  <w:rPr>
                    <w:rFonts w:ascii="Segoe UI Symbol" w:eastAsia="MS Gothic" w:hAnsi="Segoe UI Symbol" w:cs="Segoe UI Symbol"/>
                    <w:sz w:val="18"/>
                  </w:rPr>
                  <w:t>☐</w:t>
                </w:r>
              </w:sdtContent>
            </w:sdt>
            <w:r w:rsidR="00C95CDA" w:rsidRPr="005B5694">
              <w:rPr>
                <w:rFonts w:ascii="Verdana" w:hAnsi="Verdana" w:cs="Arial"/>
                <w:sz w:val="18"/>
              </w:rPr>
              <w:t xml:space="preserve">  No </w:t>
            </w:r>
          </w:p>
          <w:p w14:paraId="13BA63A8" w14:textId="77777777" w:rsidR="00413C94" w:rsidRDefault="00413C94" w:rsidP="0087174A">
            <w:pPr>
              <w:pStyle w:val="SAH-BulletPointsCopy"/>
              <w:numPr>
                <w:ilvl w:val="0"/>
                <w:numId w:val="0"/>
              </w:numPr>
              <w:rPr>
                <w:rFonts w:ascii="Verdana" w:hAnsi="Verdana" w:cs="Arial"/>
                <w:sz w:val="18"/>
              </w:rPr>
            </w:pPr>
          </w:p>
          <w:p w14:paraId="0F983800" w14:textId="0F1AA2AF" w:rsidR="00C95CDA" w:rsidRDefault="00413C94" w:rsidP="0087174A">
            <w:pPr>
              <w:pStyle w:val="SAH-BulletPointsCopy"/>
              <w:numPr>
                <w:ilvl w:val="0"/>
                <w:numId w:val="0"/>
              </w:numPr>
              <w:rPr>
                <w:rFonts w:ascii="Verdana" w:hAnsi="Verdana" w:cs="Arial"/>
                <w:sz w:val="18"/>
              </w:rPr>
            </w:pPr>
            <w:r>
              <w:rPr>
                <w:rFonts w:ascii="Verdana" w:hAnsi="Verdana" w:cs="Arial"/>
                <w:sz w:val="18"/>
              </w:rPr>
              <w:t xml:space="preserve">If </w:t>
            </w:r>
            <w:proofErr w:type="gramStart"/>
            <w:r>
              <w:rPr>
                <w:rFonts w:ascii="Verdana" w:hAnsi="Verdana" w:cs="Arial"/>
                <w:sz w:val="18"/>
              </w:rPr>
              <w:t>No</w:t>
            </w:r>
            <w:proofErr w:type="gramEnd"/>
            <w:r>
              <w:rPr>
                <w:rFonts w:ascii="Verdana" w:hAnsi="Verdana" w:cs="Arial"/>
                <w:sz w:val="18"/>
              </w:rPr>
              <w:t xml:space="preserve">, </w:t>
            </w:r>
            <w:r w:rsidR="00C95CDA" w:rsidRPr="005B5694">
              <w:rPr>
                <w:rFonts w:ascii="Verdana" w:hAnsi="Verdana" w:cs="Arial"/>
                <w:sz w:val="18"/>
              </w:rPr>
              <w:t>please advise why</w:t>
            </w:r>
            <w:r w:rsidR="00A72EF2">
              <w:rPr>
                <w:rFonts w:ascii="Verdana" w:hAnsi="Verdana" w:cs="Arial"/>
                <w:sz w:val="18"/>
              </w:rPr>
              <w:t xml:space="preserve"> not</w:t>
            </w:r>
            <w:r>
              <w:rPr>
                <w:rFonts w:ascii="Verdana" w:hAnsi="Verdana" w:cs="Arial"/>
                <w:sz w:val="18"/>
              </w:rPr>
              <w:t>:</w:t>
            </w:r>
          </w:p>
          <w:p w14:paraId="41E53C59" w14:textId="77777777" w:rsidR="00C95CDA" w:rsidRDefault="00C95CDA" w:rsidP="0087174A">
            <w:pPr>
              <w:pStyle w:val="SAH-BulletPointsCopy"/>
              <w:numPr>
                <w:ilvl w:val="0"/>
                <w:numId w:val="0"/>
              </w:numPr>
              <w:rPr>
                <w:rFonts w:ascii="Verdana" w:hAnsi="Verdana" w:cs="Arial"/>
                <w:b/>
                <w:sz w:val="18"/>
              </w:rPr>
            </w:pPr>
          </w:p>
          <w:p w14:paraId="1248F67B" w14:textId="3F223BC8" w:rsidR="00C95CDA" w:rsidRPr="00C95CDA" w:rsidRDefault="00C95CDA" w:rsidP="0087174A">
            <w:pPr>
              <w:pStyle w:val="SAH-BulletPointsCopy"/>
              <w:numPr>
                <w:ilvl w:val="0"/>
                <w:numId w:val="0"/>
              </w:numPr>
              <w:rPr>
                <w:rFonts w:ascii="Verdana" w:hAnsi="Verdana" w:cs="Arial"/>
                <w:bCs/>
                <w:sz w:val="18"/>
              </w:rPr>
            </w:pPr>
            <w:r w:rsidRPr="00C95CDA">
              <w:rPr>
                <w:rFonts w:ascii="Verdana" w:hAnsi="Verdana" w:cs="Arial"/>
                <w:bCs/>
                <w:sz w:val="18"/>
              </w:rPr>
              <w:t xml:space="preserve">Will the patient be provided with </w:t>
            </w:r>
            <w:r w:rsidR="00E137FA">
              <w:rPr>
                <w:rFonts w:ascii="Verdana" w:hAnsi="Verdana" w:cs="Arial"/>
                <w:bCs/>
                <w:sz w:val="18"/>
              </w:rPr>
              <w:t>an opportunity to review the manuscript and provide their perspective of the event?</w:t>
            </w:r>
          </w:p>
          <w:p w14:paraId="14247F7D" w14:textId="77777777" w:rsidR="00C95CDA" w:rsidRPr="005B5694" w:rsidRDefault="00BF2799" w:rsidP="0087174A">
            <w:pPr>
              <w:pStyle w:val="SAH-BulletPointsCopy"/>
              <w:numPr>
                <w:ilvl w:val="0"/>
                <w:numId w:val="0"/>
              </w:numPr>
              <w:rPr>
                <w:rFonts w:ascii="Verdana" w:hAnsi="Verdana" w:cs="Arial"/>
                <w:sz w:val="18"/>
              </w:rPr>
            </w:pPr>
            <w:sdt>
              <w:sdtPr>
                <w:rPr>
                  <w:rFonts w:ascii="Verdana" w:hAnsi="Verdana" w:cs="Arial"/>
                  <w:sz w:val="18"/>
                </w:rPr>
                <w:id w:val="556823056"/>
                <w14:checkbox>
                  <w14:checked w14:val="0"/>
                  <w14:checkedState w14:val="2612" w14:font="MS Gothic"/>
                  <w14:uncheckedState w14:val="2610" w14:font="MS Gothic"/>
                </w14:checkbox>
              </w:sdtPr>
              <w:sdtEndPr/>
              <w:sdtContent>
                <w:r w:rsidR="00C95CDA" w:rsidRPr="005B5694">
                  <w:rPr>
                    <w:rFonts w:ascii="Segoe UI Symbol" w:eastAsia="MS Gothic" w:hAnsi="Segoe UI Symbol" w:cs="Segoe UI Symbol"/>
                    <w:sz w:val="18"/>
                  </w:rPr>
                  <w:t>☐</w:t>
                </w:r>
              </w:sdtContent>
            </w:sdt>
            <w:r w:rsidR="00C95CDA" w:rsidRPr="005B5694">
              <w:rPr>
                <w:rFonts w:ascii="Verdana" w:hAnsi="Verdana" w:cs="Arial"/>
                <w:sz w:val="18"/>
              </w:rPr>
              <w:t xml:space="preserve">  Yes</w:t>
            </w:r>
          </w:p>
          <w:p w14:paraId="1C07A5A4" w14:textId="77777777" w:rsidR="00413C94" w:rsidRDefault="00BF2799" w:rsidP="0087174A">
            <w:pPr>
              <w:pStyle w:val="SAH-BulletPointsCopy"/>
              <w:numPr>
                <w:ilvl w:val="0"/>
                <w:numId w:val="0"/>
              </w:numPr>
              <w:rPr>
                <w:rFonts w:ascii="Verdana" w:hAnsi="Verdana" w:cs="Arial"/>
                <w:sz w:val="18"/>
              </w:rPr>
            </w:pPr>
            <w:sdt>
              <w:sdtPr>
                <w:rPr>
                  <w:rFonts w:ascii="Verdana" w:hAnsi="Verdana" w:cs="Arial"/>
                  <w:sz w:val="18"/>
                </w:rPr>
                <w:id w:val="831801465"/>
                <w14:checkbox>
                  <w14:checked w14:val="0"/>
                  <w14:checkedState w14:val="2612" w14:font="MS Gothic"/>
                  <w14:uncheckedState w14:val="2610" w14:font="MS Gothic"/>
                </w14:checkbox>
              </w:sdtPr>
              <w:sdtEndPr/>
              <w:sdtContent>
                <w:r w:rsidR="00C95CDA" w:rsidRPr="005B5694">
                  <w:rPr>
                    <w:rFonts w:ascii="Segoe UI Symbol" w:eastAsia="MS Gothic" w:hAnsi="Segoe UI Symbol" w:cs="Segoe UI Symbol"/>
                    <w:sz w:val="18"/>
                  </w:rPr>
                  <w:t>☐</w:t>
                </w:r>
              </w:sdtContent>
            </w:sdt>
            <w:r w:rsidR="00C95CDA" w:rsidRPr="005B5694">
              <w:rPr>
                <w:rFonts w:ascii="Verdana" w:hAnsi="Verdana" w:cs="Arial"/>
                <w:sz w:val="18"/>
              </w:rPr>
              <w:t xml:space="preserve">  No</w:t>
            </w:r>
          </w:p>
          <w:p w14:paraId="44C6C24C" w14:textId="77777777" w:rsidR="00413C94" w:rsidRDefault="00413C94" w:rsidP="0087174A">
            <w:pPr>
              <w:pStyle w:val="SAH-BulletPointsCopy"/>
              <w:numPr>
                <w:ilvl w:val="0"/>
                <w:numId w:val="0"/>
              </w:numPr>
              <w:rPr>
                <w:rFonts w:ascii="Verdana" w:hAnsi="Verdana" w:cs="Arial"/>
                <w:sz w:val="18"/>
              </w:rPr>
            </w:pPr>
          </w:p>
          <w:p w14:paraId="573B97BB" w14:textId="5083E9F0" w:rsidR="00C95CDA" w:rsidRDefault="00413C94" w:rsidP="0087174A">
            <w:pPr>
              <w:pStyle w:val="SAH-BulletPointsCopy"/>
              <w:numPr>
                <w:ilvl w:val="0"/>
                <w:numId w:val="0"/>
              </w:numPr>
              <w:rPr>
                <w:rFonts w:ascii="Verdana" w:hAnsi="Verdana" w:cs="Arial"/>
                <w:sz w:val="18"/>
              </w:rPr>
            </w:pPr>
            <w:r>
              <w:rPr>
                <w:rFonts w:ascii="Verdana" w:hAnsi="Verdana" w:cs="Arial"/>
                <w:sz w:val="18"/>
              </w:rPr>
              <w:t xml:space="preserve">If </w:t>
            </w:r>
            <w:r w:rsidR="00796F53">
              <w:rPr>
                <w:rFonts w:ascii="Verdana" w:hAnsi="Verdana" w:cs="Arial"/>
                <w:sz w:val="18"/>
              </w:rPr>
              <w:t>no</w:t>
            </w:r>
            <w:r>
              <w:rPr>
                <w:rFonts w:ascii="Verdana" w:hAnsi="Verdana" w:cs="Arial"/>
                <w:sz w:val="18"/>
              </w:rPr>
              <w:t xml:space="preserve">, </w:t>
            </w:r>
            <w:r w:rsidR="00C95CDA" w:rsidRPr="005B5694">
              <w:rPr>
                <w:rFonts w:ascii="Verdana" w:hAnsi="Verdana" w:cs="Arial"/>
                <w:sz w:val="18"/>
              </w:rPr>
              <w:t>please advise why not</w:t>
            </w:r>
            <w:r>
              <w:rPr>
                <w:rFonts w:ascii="Verdana" w:hAnsi="Verdana" w:cs="Arial"/>
                <w:sz w:val="18"/>
              </w:rPr>
              <w:t>:</w:t>
            </w:r>
          </w:p>
          <w:p w14:paraId="578125A7" w14:textId="77777777" w:rsidR="00413C94" w:rsidRDefault="00413C94" w:rsidP="0087174A">
            <w:pPr>
              <w:pStyle w:val="SAH-BulletPointsCopy"/>
              <w:numPr>
                <w:ilvl w:val="0"/>
                <w:numId w:val="0"/>
              </w:numPr>
              <w:rPr>
                <w:rFonts w:ascii="Verdana" w:hAnsi="Verdana" w:cs="Arial"/>
                <w:sz w:val="18"/>
              </w:rPr>
            </w:pPr>
          </w:p>
          <w:p w14:paraId="2F1FF294" w14:textId="108E4CA4" w:rsidR="00C95CDA" w:rsidRDefault="00C95CDA" w:rsidP="0087174A">
            <w:pPr>
              <w:pStyle w:val="SAH-BulletPointsCopy"/>
              <w:numPr>
                <w:ilvl w:val="0"/>
                <w:numId w:val="0"/>
              </w:numPr>
              <w:rPr>
                <w:rFonts w:ascii="Verdana" w:hAnsi="Verdana" w:cs="Arial"/>
                <w:bCs/>
                <w:sz w:val="18"/>
              </w:rPr>
            </w:pPr>
            <w:r w:rsidRPr="00C4732C">
              <w:rPr>
                <w:rFonts w:ascii="Verdana" w:hAnsi="Verdana" w:cs="Arial"/>
                <w:bCs/>
                <w:sz w:val="18"/>
              </w:rPr>
              <w:t>What plan is in place, should the patient become distressed from re-living the event</w:t>
            </w:r>
            <w:r w:rsidR="00CA13AA">
              <w:rPr>
                <w:rFonts w:ascii="Verdana" w:hAnsi="Verdana" w:cs="Arial"/>
                <w:bCs/>
                <w:sz w:val="18"/>
              </w:rPr>
              <w:t xml:space="preserve"> or you i</w:t>
            </w:r>
            <w:r w:rsidR="00CA13AA" w:rsidRPr="00CA13AA">
              <w:rPr>
                <w:rFonts w:ascii="Verdana" w:hAnsi="Verdana" w:cs="Arial"/>
                <w:bCs/>
                <w:sz w:val="18"/>
              </w:rPr>
              <w:t>dentify</w:t>
            </w:r>
            <w:r w:rsidR="00CA13AA">
              <w:rPr>
                <w:rFonts w:ascii="Verdana" w:hAnsi="Verdana" w:cs="Arial"/>
                <w:bCs/>
                <w:sz w:val="18"/>
              </w:rPr>
              <w:t xml:space="preserve"> that</w:t>
            </w:r>
            <w:r w:rsidR="00CA13AA" w:rsidRPr="00CA13AA">
              <w:rPr>
                <w:rFonts w:ascii="Verdana" w:hAnsi="Verdana" w:cs="Arial"/>
                <w:bCs/>
                <w:sz w:val="18"/>
              </w:rPr>
              <w:t xml:space="preserve"> further medical </w:t>
            </w:r>
            <w:r w:rsidR="00CA13AA">
              <w:rPr>
                <w:rFonts w:ascii="Verdana" w:hAnsi="Verdana" w:cs="Arial"/>
                <w:bCs/>
                <w:sz w:val="18"/>
              </w:rPr>
              <w:t>attention is</w:t>
            </w:r>
            <w:r w:rsidR="00CA13AA" w:rsidRPr="00CA13AA">
              <w:rPr>
                <w:rFonts w:ascii="Verdana" w:hAnsi="Verdana" w:cs="Arial"/>
                <w:bCs/>
                <w:sz w:val="18"/>
              </w:rPr>
              <w:t xml:space="preserve"> required?</w:t>
            </w:r>
          </w:p>
          <w:p w14:paraId="77A9DCD9" w14:textId="77777777" w:rsidR="00C95CDA" w:rsidRDefault="00C95CDA" w:rsidP="0087174A">
            <w:pPr>
              <w:rPr>
                <w:sz w:val="20"/>
                <w:szCs w:val="20"/>
              </w:rPr>
            </w:pPr>
          </w:p>
        </w:tc>
      </w:tr>
    </w:tbl>
    <w:p w14:paraId="3039981A" w14:textId="77777777" w:rsidR="005000C7" w:rsidRDefault="005000C7" w:rsidP="007770B6">
      <w:pPr>
        <w:pStyle w:val="SAH-BodyCopy"/>
        <w:rPr>
          <w:rFonts w:ascii="Verdana" w:eastAsia="Arial" w:hAnsi="Verdana"/>
          <w:color w:val="005868"/>
          <w:sz w:val="28"/>
          <w:szCs w:val="17"/>
          <w:lang w:val="en-AU" w:eastAsia="en-US"/>
        </w:rPr>
      </w:pPr>
    </w:p>
    <w:p w14:paraId="7AB81632" w14:textId="2B06A7E0" w:rsidR="00275E97" w:rsidRPr="00C4732C" w:rsidRDefault="005000C7" w:rsidP="007770B6">
      <w:pPr>
        <w:pStyle w:val="SAH-BodyCopy"/>
        <w:rPr>
          <w:rFonts w:ascii="Verdana" w:eastAsia="Arial" w:hAnsi="Verdana"/>
          <w:color w:val="005868"/>
          <w:sz w:val="28"/>
          <w:szCs w:val="17"/>
          <w:lang w:val="en-AU" w:eastAsia="en-US"/>
        </w:rPr>
      </w:pPr>
      <w:r>
        <w:rPr>
          <w:rFonts w:ascii="Verdana" w:eastAsia="Arial" w:hAnsi="Verdana"/>
          <w:color w:val="005868"/>
          <w:sz w:val="28"/>
          <w:szCs w:val="17"/>
          <w:lang w:val="en-AU" w:eastAsia="en-US"/>
        </w:rPr>
        <w:t>D</w:t>
      </w:r>
      <w:r w:rsidR="00AF7620" w:rsidRPr="00C4732C">
        <w:rPr>
          <w:rFonts w:ascii="Verdana" w:eastAsia="Arial" w:hAnsi="Verdana"/>
          <w:color w:val="005868"/>
          <w:sz w:val="28"/>
          <w:szCs w:val="17"/>
          <w:lang w:val="en-AU" w:eastAsia="en-US"/>
        </w:rPr>
        <w:t xml:space="preserve">ata management </w:t>
      </w:r>
      <w:r>
        <w:rPr>
          <w:rFonts w:ascii="Verdana" w:eastAsia="Arial" w:hAnsi="Verdana"/>
          <w:color w:val="005868"/>
          <w:sz w:val="28"/>
          <w:szCs w:val="17"/>
          <w:lang w:val="en-AU" w:eastAsia="en-US"/>
        </w:rPr>
        <w:t xml:space="preserve">and dissemination </w:t>
      </w:r>
      <w:r w:rsidR="00AF7620" w:rsidRPr="00C4732C">
        <w:rPr>
          <w:rFonts w:ascii="Verdana" w:eastAsia="Arial" w:hAnsi="Verdana"/>
          <w:color w:val="005868"/>
          <w:sz w:val="28"/>
          <w:szCs w:val="17"/>
          <w:lang w:val="en-AU" w:eastAsia="en-US"/>
        </w:rPr>
        <w:t>plan</w:t>
      </w:r>
    </w:p>
    <w:tbl>
      <w:tblPr>
        <w:tblStyle w:val="TableGrid"/>
        <w:tblW w:w="0" w:type="auto"/>
        <w:tblLook w:val="04A0" w:firstRow="1" w:lastRow="0" w:firstColumn="1" w:lastColumn="0" w:noHBand="0" w:noVBand="1"/>
      </w:tblPr>
      <w:tblGrid>
        <w:gridCol w:w="9020"/>
      </w:tblGrid>
      <w:tr w:rsidR="0040172C" w14:paraId="78AFAD48" w14:textId="77777777" w:rsidTr="0040172C">
        <w:tc>
          <w:tcPr>
            <w:tcW w:w="9246" w:type="dxa"/>
          </w:tcPr>
          <w:p w14:paraId="16E4B598" w14:textId="338309B1" w:rsidR="0040172C" w:rsidRPr="00A17CC7" w:rsidRDefault="0040172C" w:rsidP="0040172C">
            <w:pPr>
              <w:pStyle w:val="SAH-BulletPointsCopy"/>
              <w:numPr>
                <w:ilvl w:val="0"/>
                <w:numId w:val="0"/>
              </w:numPr>
              <w:rPr>
                <w:rFonts w:ascii="Verdana" w:hAnsi="Verdana" w:cs="Arial"/>
                <w:sz w:val="18"/>
              </w:rPr>
            </w:pPr>
            <w:r w:rsidRPr="00A17CC7">
              <w:rPr>
                <w:rFonts w:ascii="Verdana" w:hAnsi="Verdana" w:cs="Arial"/>
                <w:sz w:val="18"/>
              </w:rPr>
              <w:t xml:space="preserve">Where will the case report and </w:t>
            </w:r>
            <w:r w:rsidR="005000C7">
              <w:rPr>
                <w:rFonts w:ascii="Verdana" w:hAnsi="Verdana" w:cs="Arial"/>
                <w:sz w:val="18"/>
              </w:rPr>
              <w:t xml:space="preserve">any related </w:t>
            </w:r>
            <w:r w:rsidRPr="00A17CC7">
              <w:rPr>
                <w:rFonts w:ascii="Verdana" w:hAnsi="Verdana" w:cs="Arial"/>
                <w:sz w:val="18"/>
              </w:rPr>
              <w:t>images be stored?</w:t>
            </w:r>
          </w:p>
          <w:p w14:paraId="5F1753E5" w14:textId="45178FA3" w:rsidR="0040172C" w:rsidRDefault="0040172C" w:rsidP="0040172C">
            <w:pPr>
              <w:pStyle w:val="SAH-BulletPointsCopy"/>
              <w:numPr>
                <w:ilvl w:val="0"/>
                <w:numId w:val="0"/>
              </w:numPr>
              <w:rPr>
                <w:rFonts w:ascii="Verdana" w:hAnsi="Verdana" w:cs="Arial"/>
                <w:sz w:val="18"/>
              </w:rPr>
            </w:pPr>
          </w:p>
          <w:p w14:paraId="1FA84BCF" w14:textId="2FC9B6D1" w:rsidR="00AF7620" w:rsidRPr="00A17CC7" w:rsidRDefault="00AF7620" w:rsidP="0040172C">
            <w:pPr>
              <w:pStyle w:val="SAH-BulletPointsCopy"/>
              <w:numPr>
                <w:ilvl w:val="0"/>
                <w:numId w:val="0"/>
              </w:numPr>
              <w:rPr>
                <w:rFonts w:ascii="Verdana" w:hAnsi="Verdana" w:cs="Arial"/>
                <w:sz w:val="18"/>
              </w:rPr>
            </w:pPr>
            <w:r w:rsidRPr="00A17CC7">
              <w:rPr>
                <w:rFonts w:ascii="Verdana" w:hAnsi="Verdana" w:cs="Arial"/>
                <w:sz w:val="18"/>
              </w:rPr>
              <w:t xml:space="preserve">Who is responsible for the security of the data? </w:t>
            </w:r>
          </w:p>
          <w:p w14:paraId="0043F86F" w14:textId="77777777" w:rsidR="005000C7" w:rsidRPr="00A17CC7" w:rsidRDefault="005000C7" w:rsidP="0040172C">
            <w:pPr>
              <w:pStyle w:val="SAH-BulletPointsCopy"/>
              <w:numPr>
                <w:ilvl w:val="0"/>
                <w:numId w:val="0"/>
              </w:numPr>
              <w:rPr>
                <w:rFonts w:ascii="Verdana" w:hAnsi="Verdana" w:cs="Arial"/>
                <w:sz w:val="18"/>
              </w:rPr>
            </w:pPr>
          </w:p>
          <w:p w14:paraId="1CFA6391" w14:textId="18F065E3" w:rsidR="0040172C" w:rsidRPr="00A17CC7" w:rsidRDefault="0040172C" w:rsidP="0040172C">
            <w:pPr>
              <w:pStyle w:val="SAH-BulletPointsCopy"/>
              <w:numPr>
                <w:ilvl w:val="0"/>
                <w:numId w:val="0"/>
              </w:numPr>
              <w:rPr>
                <w:rFonts w:ascii="Verdana" w:hAnsi="Verdana" w:cs="Arial"/>
                <w:sz w:val="18"/>
              </w:rPr>
            </w:pPr>
            <w:r w:rsidRPr="00A17CC7">
              <w:rPr>
                <w:rFonts w:ascii="Verdana" w:hAnsi="Verdana" w:cs="Arial"/>
                <w:sz w:val="18"/>
              </w:rPr>
              <w:t>Where will this case report be published</w:t>
            </w:r>
            <w:r w:rsidR="00040218">
              <w:rPr>
                <w:rFonts w:ascii="Verdana" w:hAnsi="Verdana" w:cs="Arial"/>
                <w:sz w:val="18"/>
              </w:rPr>
              <w:t xml:space="preserve">, </w:t>
            </w:r>
            <w:r w:rsidR="003B0973" w:rsidRPr="00A17CC7">
              <w:rPr>
                <w:rFonts w:ascii="Verdana" w:hAnsi="Verdana" w:cs="Arial"/>
                <w:sz w:val="18"/>
              </w:rPr>
              <w:t>presented,</w:t>
            </w:r>
            <w:r w:rsidR="00AF7620" w:rsidRPr="00A17CC7">
              <w:rPr>
                <w:rFonts w:ascii="Verdana" w:hAnsi="Verdana" w:cs="Arial"/>
                <w:sz w:val="18"/>
              </w:rPr>
              <w:t xml:space="preserve"> or used? </w:t>
            </w:r>
          </w:p>
          <w:p w14:paraId="5BDB63D6" w14:textId="386C76D2" w:rsidR="00AF7620" w:rsidRPr="00C4732C" w:rsidRDefault="00BF2799" w:rsidP="0040172C">
            <w:pPr>
              <w:pStyle w:val="SAH-BulletPointsCopy"/>
              <w:numPr>
                <w:ilvl w:val="0"/>
                <w:numId w:val="0"/>
              </w:numPr>
              <w:rPr>
                <w:rFonts w:ascii="Verdana" w:hAnsi="Verdana" w:cs="Arial"/>
                <w:sz w:val="18"/>
              </w:rPr>
            </w:pPr>
            <w:sdt>
              <w:sdtPr>
                <w:rPr>
                  <w:rFonts w:ascii="Verdana" w:hAnsi="Verdana" w:cs="Arial"/>
                  <w:sz w:val="18"/>
                </w:rPr>
                <w:id w:val="-1961256510"/>
                <w14:checkbox>
                  <w14:checked w14:val="0"/>
                  <w14:checkedState w14:val="2612" w14:font="MS Gothic"/>
                  <w14:uncheckedState w14:val="2610" w14:font="MS Gothic"/>
                </w14:checkbox>
              </w:sdtPr>
              <w:sdtEndPr/>
              <w:sdtContent>
                <w:r w:rsidR="0040172C" w:rsidRPr="00A17CC7">
                  <w:rPr>
                    <w:rFonts w:ascii="Segoe UI Symbol" w:eastAsia="MS Gothic" w:hAnsi="Segoe UI Symbol" w:cs="Segoe UI Symbol"/>
                    <w:sz w:val="18"/>
                  </w:rPr>
                  <w:t>☐</w:t>
                </w:r>
              </w:sdtContent>
            </w:sdt>
            <w:r w:rsidR="0040172C" w:rsidRPr="00A17CC7">
              <w:rPr>
                <w:rFonts w:ascii="Verdana" w:hAnsi="Verdana" w:cs="Arial"/>
                <w:sz w:val="18"/>
              </w:rPr>
              <w:t xml:space="preserve">  Publication</w:t>
            </w:r>
            <w:r w:rsidR="00AF7620" w:rsidRPr="00A17CC7">
              <w:rPr>
                <w:rFonts w:ascii="Verdana" w:hAnsi="Verdana" w:cs="Arial"/>
                <w:sz w:val="18"/>
              </w:rPr>
              <w:t xml:space="preserve"> - please specify which one/s</w:t>
            </w:r>
            <w:r w:rsidR="00AF7620" w:rsidRPr="00C4732C">
              <w:rPr>
                <w:rFonts w:ascii="Verdana" w:hAnsi="Verdana" w:cs="Arial"/>
                <w:sz w:val="18"/>
              </w:rPr>
              <w:t>:</w:t>
            </w:r>
          </w:p>
          <w:p w14:paraId="3E99155F" w14:textId="7DB73B4E" w:rsidR="00AF7620" w:rsidRPr="00C4732C" w:rsidRDefault="00BF2799" w:rsidP="0040172C">
            <w:pPr>
              <w:pStyle w:val="SAH-BulletPointsCopy"/>
              <w:numPr>
                <w:ilvl w:val="0"/>
                <w:numId w:val="0"/>
              </w:numPr>
              <w:rPr>
                <w:rFonts w:ascii="Verdana" w:hAnsi="Verdana" w:cs="Arial"/>
                <w:sz w:val="18"/>
              </w:rPr>
            </w:pPr>
            <w:sdt>
              <w:sdtPr>
                <w:rPr>
                  <w:rFonts w:ascii="Verdana" w:hAnsi="Verdana" w:cs="Arial"/>
                  <w:sz w:val="18"/>
                </w:rPr>
                <w:id w:val="2048248937"/>
                <w14:checkbox>
                  <w14:checked w14:val="0"/>
                  <w14:checkedState w14:val="2612" w14:font="MS Gothic"/>
                  <w14:uncheckedState w14:val="2610" w14:font="MS Gothic"/>
                </w14:checkbox>
              </w:sdtPr>
              <w:sdtEndPr/>
              <w:sdtContent>
                <w:r w:rsidR="0040172C" w:rsidRPr="00C4732C">
                  <w:rPr>
                    <w:rFonts w:ascii="Segoe UI Symbol" w:eastAsia="MS Gothic" w:hAnsi="Segoe UI Symbol" w:cs="Segoe UI Symbol"/>
                    <w:sz w:val="18"/>
                  </w:rPr>
                  <w:t>☐</w:t>
                </w:r>
              </w:sdtContent>
            </w:sdt>
            <w:r w:rsidR="0040172C" w:rsidRPr="00C4732C">
              <w:rPr>
                <w:rFonts w:ascii="Verdana" w:hAnsi="Verdana" w:cs="Arial"/>
                <w:sz w:val="18"/>
              </w:rPr>
              <w:t xml:space="preserve">  Conference / presentations</w:t>
            </w:r>
            <w:r w:rsidR="00AF7620" w:rsidRPr="00C4732C">
              <w:rPr>
                <w:rFonts w:ascii="Verdana" w:hAnsi="Verdana" w:cs="Arial"/>
                <w:sz w:val="18"/>
              </w:rPr>
              <w:t xml:space="preserve"> - please specify the event: </w:t>
            </w:r>
          </w:p>
          <w:p w14:paraId="7C40EE97" w14:textId="77777777" w:rsidR="0040172C" w:rsidRPr="00C4732C" w:rsidRDefault="00BF2799" w:rsidP="0040172C">
            <w:pPr>
              <w:pStyle w:val="SAH-BulletPointsCopy"/>
              <w:numPr>
                <w:ilvl w:val="0"/>
                <w:numId w:val="0"/>
              </w:numPr>
              <w:rPr>
                <w:rFonts w:ascii="Verdana" w:hAnsi="Verdana" w:cs="Arial"/>
                <w:sz w:val="18"/>
              </w:rPr>
            </w:pPr>
            <w:sdt>
              <w:sdtPr>
                <w:rPr>
                  <w:rFonts w:ascii="Verdana" w:hAnsi="Verdana" w:cs="Arial"/>
                  <w:sz w:val="18"/>
                </w:rPr>
                <w:id w:val="1168982925"/>
                <w14:checkbox>
                  <w14:checked w14:val="0"/>
                  <w14:checkedState w14:val="2612" w14:font="MS Gothic"/>
                  <w14:uncheckedState w14:val="2610" w14:font="MS Gothic"/>
                </w14:checkbox>
              </w:sdtPr>
              <w:sdtEndPr/>
              <w:sdtContent>
                <w:r w:rsidR="0040172C" w:rsidRPr="00C4732C">
                  <w:rPr>
                    <w:rFonts w:ascii="Segoe UI Symbol" w:eastAsia="MS Gothic" w:hAnsi="Segoe UI Symbol" w:cs="Segoe UI Symbol"/>
                    <w:sz w:val="18"/>
                  </w:rPr>
                  <w:t>☐</w:t>
                </w:r>
              </w:sdtContent>
            </w:sdt>
            <w:r w:rsidR="0040172C" w:rsidRPr="00C4732C">
              <w:rPr>
                <w:rFonts w:ascii="Verdana" w:hAnsi="Verdana" w:cs="Arial"/>
                <w:sz w:val="18"/>
              </w:rPr>
              <w:t xml:space="preserve">  Change of standard care</w:t>
            </w:r>
          </w:p>
          <w:p w14:paraId="4D8B6BB4" w14:textId="620E0F0A" w:rsidR="0040172C" w:rsidRDefault="00BF2799" w:rsidP="0040172C">
            <w:pPr>
              <w:pStyle w:val="SAH-BodyCopy"/>
              <w:rPr>
                <w:rFonts w:cs="Arial"/>
                <w:b/>
                <w:color w:val="215868" w:themeColor="accent5" w:themeShade="80"/>
                <w:sz w:val="22"/>
                <w:szCs w:val="22"/>
                <w:lang w:val="en-AU"/>
              </w:rPr>
            </w:pPr>
            <w:sdt>
              <w:sdtPr>
                <w:rPr>
                  <w:rFonts w:cs="Arial"/>
                  <w:b/>
                  <w:bCs/>
                  <w:szCs w:val="20"/>
                </w:rPr>
                <w:id w:val="102153598"/>
                <w14:checkbox>
                  <w14:checked w14:val="0"/>
                  <w14:checkedState w14:val="2612" w14:font="MS Gothic"/>
                  <w14:uncheckedState w14:val="2610" w14:font="MS Gothic"/>
                </w14:checkbox>
              </w:sdtPr>
              <w:sdtEndPr/>
              <w:sdtContent>
                <w:r w:rsidR="0040172C">
                  <w:rPr>
                    <w:rFonts w:ascii="MS Gothic" w:eastAsia="MS Gothic" w:hAnsi="MS Gothic" w:cs="Arial" w:hint="eastAsia"/>
                    <w:b/>
                    <w:bCs/>
                    <w:szCs w:val="20"/>
                  </w:rPr>
                  <w:t>☐</w:t>
                </w:r>
              </w:sdtContent>
            </w:sdt>
            <w:r w:rsidR="0040172C">
              <w:rPr>
                <w:rFonts w:cs="Arial"/>
                <w:b/>
                <w:bCs/>
                <w:szCs w:val="20"/>
              </w:rPr>
              <w:t xml:space="preserve">  </w:t>
            </w:r>
            <w:r w:rsidR="0040172C" w:rsidRPr="00AF7620">
              <w:rPr>
                <w:rFonts w:cs="Arial"/>
                <w:szCs w:val="20"/>
              </w:rPr>
              <w:t>Education</w:t>
            </w:r>
          </w:p>
        </w:tc>
      </w:tr>
    </w:tbl>
    <w:p w14:paraId="16E48485" w14:textId="395CD324" w:rsidR="000162D7" w:rsidRDefault="000162D7" w:rsidP="007770B6">
      <w:pPr>
        <w:pStyle w:val="SAH-BodyCopy"/>
        <w:rPr>
          <w:rFonts w:cs="Arial"/>
          <w:b/>
          <w:color w:val="215868" w:themeColor="accent5" w:themeShade="80"/>
          <w:sz w:val="22"/>
          <w:szCs w:val="22"/>
          <w:lang w:val="en-AU"/>
        </w:rPr>
      </w:pPr>
    </w:p>
    <w:p w14:paraId="72D248A0" w14:textId="77777777" w:rsidR="000B02A8" w:rsidRPr="007F2341" w:rsidRDefault="000B02A8" w:rsidP="000B02A8">
      <w:pPr>
        <w:pStyle w:val="SAH-BodyCopy"/>
        <w:rPr>
          <w:rFonts w:ascii="Verdana" w:hAnsi="Verdana" w:cs="Arial"/>
          <w:bCs/>
          <w:color w:val="215868" w:themeColor="accent5" w:themeShade="80"/>
          <w:sz w:val="28"/>
          <w:szCs w:val="28"/>
          <w:lang w:val="en-AU"/>
        </w:rPr>
      </w:pPr>
      <w:r w:rsidRPr="007F2341">
        <w:rPr>
          <w:rFonts w:ascii="Verdana" w:hAnsi="Verdana" w:cs="Arial"/>
          <w:bCs/>
          <w:color w:val="215868" w:themeColor="accent5" w:themeShade="80"/>
          <w:sz w:val="28"/>
          <w:szCs w:val="28"/>
          <w:lang w:val="en-AU"/>
        </w:rPr>
        <w:t>Declarations</w:t>
      </w:r>
    </w:p>
    <w:tbl>
      <w:tblPr>
        <w:tblStyle w:val="TableGrid"/>
        <w:tblW w:w="0" w:type="auto"/>
        <w:tblLook w:val="04A0" w:firstRow="1" w:lastRow="0" w:firstColumn="1" w:lastColumn="0" w:noHBand="0" w:noVBand="1"/>
      </w:tblPr>
      <w:tblGrid>
        <w:gridCol w:w="8654"/>
      </w:tblGrid>
      <w:tr w:rsidR="000B02A8" w:rsidRPr="00C4732C" w14:paraId="75C55E4B" w14:textId="77777777" w:rsidTr="0087174A">
        <w:tc>
          <w:tcPr>
            <w:tcW w:w="8654" w:type="dxa"/>
          </w:tcPr>
          <w:p w14:paraId="0839204F" w14:textId="739C37EF" w:rsidR="000B02A8" w:rsidRPr="00C4732C" w:rsidRDefault="000B02A8" w:rsidP="0087174A">
            <w:pPr>
              <w:rPr>
                <w:rFonts w:ascii="Verdana" w:eastAsia="Times New Roman" w:hAnsi="Verdana"/>
                <w:b/>
                <w:sz w:val="18"/>
                <w:szCs w:val="18"/>
              </w:rPr>
            </w:pPr>
            <w:r>
              <w:rPr>
                <w:rFonts w:ascii="Verdana" w:eastAsia="Times New Roman" w:hAnsi="Verdana"/>
                <w:b/>
                <w:sz w:val="18"/>
                <w:szCs w:val="18"/>
              </w:rPr>
              <w:t xml:space="preserve">Case report </w:t>
            </w:r>
            <w:r w:rsidR="000B5ED4">
              <w:rPr>
                <w:rFonts w:ascii="Verdana" w:eastAsia="Times New Roman" w:hAnsi="Verdana"/>
                <w:b/>
                <w:sz w:val="18"/>
                <w:szCs w:val="18"/>
              </w:rPr>
              <w:t xml:space="preserve">lead </w:t>
            </w:r>
            <w:r>
              <w:rPr>
                <w:rFonts w:ascii="Verdana" w:eastAsia="Times New Roman" w:hAnsi="Verdana"/>
                <w:b/>
                <w:sz w:val="18"/>
                <w:szCs w:val="18"/>
              </w:rPr>
              <w:t>author:</w:t>
            </w:r>
          </w:p>
          <w:p w14:paraId="129925AF" w14:textId="77777777" w:rsidR="000B02A8" w:rsidRPr="00C4732C" w:rsidRDefault="000B02A8" w:rsidP="0087174A">
            <w:pPr>
              <w:rPr>
                <w:rFonts w:ascii="Verdana" w:eastAsia="Times New Roman" w:hAnsi="Verdana"/>
                <w:sz w:val="18"/>
                <w:szCs w:val="18"/>
              </w:rPr>
            </w:pPr>
          </w:p>
          <w:p w14:paraId="184759C8" w14:textId="14C2A82D" w:rsidR="000B02A8" w:rsidRDefault="000B02A8" w:rsidP="0087174A">
            <w:pPr>
              <w:rPr>
                <w:rFonts w:ascii="Verdana" w:hAnsi="Verdana"/>
                <w:sz w:val="18"/>
                <w:szCs w:val="18"/>
              </w:rPr>
            </w:pPr>
            <w:r w:rsidRPr="00C4732C">
              <w:rPr>
                <w:rFonts w:ascii="Verdana" w:eastAsia="Times New Roman" w:hAnsi="Verdana"/>
                <w:sz w:val="18"/>
                <w:szCs w:val="18"/>
              </w:rPr>
              <w:t xml:space="preserve">I </w:t>
            </w:r>
            <w:r w:rsidRPr="00C4732C">
              <w:rPr>
                <w:rFonts w:ascii="Verdana" w:hAnsi="Verdana"/>
                <w:sz w:val="18"/>
                <w:szCs w:val="18"/>
              </w:rPr>
              <w:t>confirm the information provided in this form is true and correct</w:t>
            </w:r>
            <w:r w:rsidR="00040218">
              <w:rPr>
                <w:rFonts w:ascii="Verdana" w:hAnsi="Verdana"/>
                <w:sz w:val="18"/>
                <w:szCs w:val="18"/>
              </w:rPr>
              <w:t>.</w:t>
            </w:r>
          </w:p>
          <w:p w14:paraId="7F314148" w14:textId="1FA25FF1" w:rsidR="00216CFB" w:rsidRDefault="00216CFB" w:rsidP="0087174A">
            <w:pPr>
              <w:rPr>
                <w:rFonts w:ascii="Verdana" w:hAnsi="Verdana"/>
                <w:sz w:val="18"/>
                <w:szCs w:val="18"/>
              </w:rPr>
            </w:pPr>
          </w:p>
          <w:p w14:paraId="334772E6" w14:textId="5DB434B2" w:rsidR="00216CFB" w:rsidRPr="00C4732C" w:rsidRDefault="00216CFB" w:rsidP="0087174A">
            <w:pPr>
              <w:rPr>
                <w:rFonts w:ascii="Verdana" w:hAnsi="Verdana"/>
                <w:sz w:val="18"/>
                <w:szCs w:val="18"/>
              </w:rPr>
            </w:pPr>
            <w:r w:rsidRPr="00084E5E">
              <w:rPr>
                <w:rFonts w:ascii="Verdana" w:hAnsi="Verdana"/>
                <w:sz w:val="18"/>
                <w:szCs w:val="18"/>
              </w:rPr>
              <w:t>I confirm I will submit a copy of the publication / presentation to the SAC HREC when available.</w:t>
            </w:r>
          </w:p>
          <w:p w14:paraId="044C11C5" w14:textId="77777777" w:rsidR="000B02A8" w:rsidRPr="00C4732C" w:rsidRDefault="000B02A8" w:rsidP="0087174A">
            <w:pPr>
              <w:pStyle w:val="SAH-BodyCopy"/>
              <w:rPr>
                <w:rFonts w:ascii="Verdana" w:hAnsi="Verdana" w:cs="Arial"/>
                <w:sz w:val="18"/>
                <w:lang w:val="en-AU"/>
              </w:rPr>
            </w:pPr>
            <w:r w:rsidRPr="00C4732C">
              <w:rPr>
                <w:rFonts w:ascii="Verdana" w:hAnsi="Verdana" w:cs="Arial"/>
                <w:b/>
                <w:sz w:val="18"/>
                <w:lang w:val="en-AU"/>
              </w:rPr>
              <w:t>Date</w:t>
            </w:r>
            <w:r w:rsidRPr="00C4732C">
              <w:rPr>
                <w:rFonts w:ascii="Verdana" w:hAnsi="Verdana" w:cs="Arial"/>
                <w:sz w:val="18"/>
                <w:lang w:val="en-AU"/>
              </w:rPr>
              <w:t xml:space="preserve">: </w:t>
            </w:r>
          </w:p>
          <w:p w14:paraId="75526A4F" w14:textId="77777777" w:rsidR="000B02A8" w:rsidRPr="00C4732C" w:rsidRDefault="000B02A8" w:rsidP="0087174A">
            <w:pPr>
              <w:pStyle w:val="SAH-ContactDetails"/>
              <w:rPr>
                <w:rFonts w:ascii="Verdana" w:hAnsi="Verdana" w:cs="Arial"/>
                <w:sz w:val="18"/>
                <w:lang w:val="en-US"/>
              </w:rPr>
            </w:pPr>
            <w:r w:rsidRPr="00C4732C">
              <w:rPr>
                <w:rFonts w:ascii="Verdana" w:hAnsi="Verdana" w:cs="Arial"/>
                <w:sz w:val="18"/>
                <w:lang w:val="en-AU"/>
              </w:rPr>
              <w:lastRenderedPageBreak/>
              <w:t xml:space="preserve">Signature:   </w:t>
            </w:r>
            <w:sdt>
              <w:sdtPr>
                <w:rPr>
                  <w:rFonts w:ascii="Verdana" w:hAnsi="Verdana" w:cs="Arial"/>
                  <w:sz w:val="18"/>
                  <w:lang w:val="en-AU"/>
                </w:rPr>
                <w:id w:val="-765308327"/>
                <w:showingPlcHdr/>
                <w:picture/>
              </w:sdtPr>
              <w:sdtEndPr/>
              <w:sdtContent>
                <w:r w:rsidRPr="00C4732C">
                  <w:rPr>
                    <w:rFonts w:ascii="Verdana" w:hAnsi="Verdana" w:cs="Arial"/>
                    <w:noProof/>
                    <w:sz w:val="18"/>
                    <w:lang w:val="en-AU"/>
                  </w:rPr>
                  <w:drawing>
                    <wp:inline distT="0" distB="0" distL="0" distR="0" wp14:anchorId="19096611" wp14:editId="189D4B68">
                      <wp:extent cx="777240" cy="777240"/>
                      <wp:effectExtent l="0" t="0" r="381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sdtContent>
            </w:sdt>
          </w:p>
        </w:tc>
      </w:tr>
    </w:tbl>
    <w:p w14:paraId="5B938D51" w14:textId="77777777" w:rsidR="000B02A8" w:rsidRPr="00C4732C" w:rsidRDefault="000B02A8" w:rsidP="000B02A8">
      <w:pPr>
        <w:pStyle w:val="SAH-BodyCopy"/>
        <w:rPr>
          <w:rFonts w:ascii="Verdana" w:hAnsi="Verdana" w:cs="Arial"/>
          <w:b/>
          <w:sz w:val="18"/>
          <w:lang w:val="en-AU"/>
        </w:rPr>
      </w:pPr>
    </w:p>
    <w:tbl>
      <w:tblPr>
        <w:tblStyle w:val="TableGrid"/>
        <w:tblW w:w="0" w:type="auto"/>
        <w:tblLook w:val="04A0" w:firstRow="1" w:lastRow="0" w:firstColumn="1" w:lastColumn="0" w:noHBand="0" w:noVBand="1"/>
      </w:tblPr>
      <w:tblGrid>
        <w:gridCol w:w="8654"/>
      </w:tblGrid>
      <w:tr w:rsidR="000B02A8" w:rsidRPr="00C4732C" w14:paraId="2AC9C14D" w14:textId="77777777" w:rsidTr="0087174A">
        <w:tc>
          <w:tcPr>
            <w:tcW w:w="8654" w:type="dxa"/>
          </w:tcPr>
          <w:p w14:paraId="46A14879" w14:textId="2E48258D" w:rsidR="000B02A8" w:rsidRPr="00C4732C" w:rsidRDefault="000B02A8" w:rsidP="0087174A">
            <w:pPr>
              <w:rPr>
                <w:rFonts w:ascii="Verdana" w:eastAsia="Times New Roman" w:hAnsi="Verdana"/>
                <w:b/>
                <w:bCs/>
                <w:color w:val="000000"/>
                <w:sz w:val="18"/>
                <w:szCs w:val="18"/>
              </w:rPr>
            </w:pPr>
            <w:r w:rsidRPr="00C4732C">
              <w:rPr>
                <w:rFonts w:ascii="Verdana" w:eastAsia="Times New Roman" w:hAnsi="Verdana"/>
                <w:b/>
                <w:bCs/>
                <w:color w:val="000000"/>
                <w:sz w:val="18"/>
                <w:szCs w:val="18"/>
              </w:rPr>
              <w:t>Head of Department</w:t>
            </w:r>
            <w:r w:rsidR="00084E5E">
              <w:rPr>
                <w:rFonts w:ascii="Verdana" w:eastAsia="Times New Roman" w:hAnsi="Verdana"/>
                <w:b/>
                <w:bCs/>
                <w:color w:val="000000"/>
                <w:sz w:val="18"/>
                <w:szCs w:val="18"/>
              </w:rPr>
              <w:t>/Equivalent</w:t>
            </w:r>
          </w:p>
          <w:p w14:paraId="346620F3" w14:textId="77777777" w:rsidR="000B02A8" w:rsidRPr="00C4732C" w:rsidRDefault="000B02A8" w:rsidP="0087174A">
            <w:pPr>
              <w:rPr>
                <w:rFonts w:ascii="Verdana" w:eastAsia="Times New Roman" w:hAnsi="Verdana"/>
                <w:sz w:val="18"/>
                <w:szCs w:val="18"/>
              </w:rPr>
            </w:pPr>
          </w:p>
          <w:p w14:paraId="4D0ADFB2" w14:textId="7A5033FC" w:rsidR="000B02A8" w:rsidRDefault="000B02A8" w:rsidP="0087174A">
            <w:pPr>
              <w:rPr>
                <w:rFonts w:ascii="Verdana" w:hAnsi="Verdana"/>
                <w:sz w:val="18"/>
                <w:szCs w:val="18"/>
              </w:rPr>
            </w:pPr>
            <w:r w:rsidRPr="00C4732C">
              <w:rPr>
                <w:rFonts w:ascii="Verdana" w:eastAsia="Times New Roman" w:hAnsi="Verdana"/>
                <w:sz w:val="18"/>
                <w:szCs w:val="18"/>
              </w:rPr>
              <w:t xml:space="preserve">I support this case </w:t>
            </w:r>
            <w:r w:rsidR="00040218">
              <w:rPr>
                <w:rFonts w:ascii="Verdana" w:eastAsia="Times New Roman" w:hAnsi="Verdana"/>
                <w:sz w:val="18"/>
                <w:szCs w:val="18"/>
              </w:rPr>
              <w:t>report</w:t>
            </w:r>
            <w:r w:rsidRPr="00C4732C">
              <w:rPr>
                <w:rFonts w:ascii="Verdana" w:eastAsia="Times New Roman" w:hAnsi="Verdana"/>
                <w:sz w:val="18"/>
                <w:szCs w:val="18"/>
              </w:rPr>
              <w:t xml:space="preserve"> being </w:t>
            </w:r>
            <w:r w:rsidR="00040218">
              <w:rPr>
                <w:rFonts w:ascii="Verdana" w:eastAsia="Times New Roman" w:hAnsi="Verdana"/>
                <w:sz w:val="18"/>
                <w:szCs w:val="18"/>
              </w:rPr>
              <w:t>produced</w:t>
            </w:r>
            <w:r w:rsidRPr="00C4732C">
              <w:rPr>
                <w:rFonts w:ascii="Verdana" w:eastAsia="Times New Roman" w:hAnsi="Verdana"/>
                <w:sz w:val="18"/>
                <w:szCs w:val="18"/>
              </w:rPr>
              <w:t xml:space="preserve"> and I </w:t>
            </w:r>
            <w:r w:rsidRPr="00C4732C">
              <w:rPr>
                <w:rFonts w:ascii="Verdana" w:hAnsi="Verdana"/>
                <w:sz w:val="18"/>
                <w:szCs w:val="18"/>
              </w:rPr>
              <w:t>confirm the information provided in this form is true and correct.</w:t>
            </w:r>
          </w:p>
          <w:p w14:paraId="35348C34" w14:textId="77777777" w:rsidR="000B02A8" w:rsidRPr="00C4732C" w:rsidRDefault="000B02A8" w:rsidP="0087174A">
            <w:pPr>
              <w:rPr>
                <w:rFonts w:ascii="Verdana" w:hAnsi="Verdana"/>
                <w:sz w:val="18"/>
                <w:szCs w:val="18"/>
              </w:rPr>
            </w:pPr>
          </w:p>
          <w:p w14:paraId="3BF366E1" w14:textId="77777777" w:rsidR="000B02A8" w:rsidRPr="00C4732C" w:rsidRDefault="000B02A8" w:rsidP="0087174A">
            <w:pPr>
              <w:rPr>
                <w:rFonts w:ascii="Verdana" w:eastAsia="Times New Roman" w:hAnsi="Verdana"/>
                <w:b/>
                <w:bCs/>
                <w:color w:val="000000"/>
                <w:sz w:val="18"/>
                <w:szCs w:val="18"/>
              </w:rPr>
            </w:pPr>
            <w:r w:rsidRPr="00C4732C">
              <w:rPr>
                <w:rFonts w:ascii="Verdana" w:eastAsia="Times New Roman" w:hAnsi="Verdana"/>
                <w:b/>
                <w:bCs/>
                <w:color w:val="000000"/>
                <w:sz w:val="18"/>
                <w:szCs w:val="18"/>
              </w:rPr>
              <w:t xml:space="preserve">Name: </w:t>
            </w:r>
          </w:p>
          <w:p w14:paraId="03BEA43A" w14:textId="77777777" w:rsidR="000B02A8" w:rsidRPr="00C4732C" w:rsidRDefault="000B02A8" w:rsidP="0087174A">
            <w:pPr>
              <w:pStyle w:val="SAH-BodyCopy"/>
              <w:rPr>
                <w:rFonts w:ascii="Verdana" w:hAnsi="Verdana" w:cs="Arial"/>
                <w:sz w:val="18"/>
                <w:lang w:val="en-AU"/>
              </w:rPr>
            </w:pPr>
            <w:r w:rsidRPr="00C4732C">
              <w:rPr>
                <w:rFonts w:ascii="Verdana" w:hAnsi="Verdana" w:cs="Arial"/>
                <w:b/>
                <w:sz w:val="18"/>
                <w:lang w:val="en-AU"/>
              </w:rPr>
              <w:t>Date</w:t>
            </w:r>
            <w:r w:rsidRPr="00C4732C">
              <w:rPr>
                <w:rFonts w:ascii="Verdana" w:hAnsi="Verdana" w:cs="Arial"/>
                <w:sz w:val="18"/>
                <w:lang w:val="en-AU"/>
              </w:rPr>
              <w:t xml:space="preserve">: </w:t>
            </w:r>
          </w:p>
          <w:p w14:paraId="43AEFA6B" w14:textId="77777777" w:rsidR="000B02A8" w:rsidRPr="00C4732C" w:rsidRDefault="000B02A8" w:rsidP="0087174A">
            <w:pPr>
              <w:pStyle w:val="SAH-ContactDetails"/>
              <w:rPr>
                <w:rFonts w:ascii="Verdana" w:hAnsi="Verdana" w:cs="Arial"/>
                <w:sz w:val="18"/>
                <w:lang w:val="en-US"/>
              </w:rPr>
            </w:pPr>
            <w:r w:rsidRPr="00C4732C">
              <w:rPr>
                <w:rFonts w:ascii="Verdana" w:hAnsi="Verdana" w:cs="Arial"/>
                <w:sz w:val="18"/>
                <w:lang w:val="en-AU"/>
              </w:rPr>
              <w:t xml:space="preserve">Signature:   </w:t>
            </w:r>
            <w:sdt>
              <w:sdtPr>
                <w:rPr>
                  <w:rFonts w:ascii="Verdana" w:hAnsi="Verdana" w:cs="Arial"/>
                  <w:sz w:val="18"/>
                  <w:lang w:val="en-AU"/>
                </w:rPr>
                <w:id w:val="394094981"/>
                <w:showingPlcHdr/>
                <w:picture/>
              </w:sdtPr>
              <w:sdtEndPr/>
              <w:sdtContent>
                <w:r w:rsidRPr="00C4732C">
                  <w:rPr>
                    <w:rFonts w:ascii="Verdana" w:hAnsi="Verdana" w:cs="Arial"/>
                    <w:noProof/>
                    <w:sz w:val="18"/>
                    <w:lang w:val="en-AU"/>
                  </w:rPr>
                  <w:drawing>
                    <wp:inline distT="0" distB="0" distL="0" distR="0" wp14:anchorId="65629538" wp14:editId="12036747">
                      <wp:extent cx="777240" cy="777240"/>
                      <wp:effectExtent l="0" t="0" r="3810" b="381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sdtContent>
            </w:sdt>
          </w:p>
        </w:tc>
      </w:tr>
    </w:tbl>
    <w:p w14:paraId="0F7C6C37" w14:textId="77777777" w:rsidR="00973EC5" w:rsidRDefault="00973EC5" w:rsidP="007770B6">
      <w:pPr>
        <w:pStyle w:val="SAH-BodyCopy"/>
        <w:rPr>
          <w:rFonts w:cs="Arial"/>
          <w:b/>
          <w:color w:val="215868" w:themeColor="accent5" w:themeShade="80"/>
          <w:sz w:val="22"/>
          <w:szCs w:val="22"/>
          <w:lang w:val="en-AU"/>
        </w:rPr>
      </w:pPr>
    </w:p>
    <w:p w14:paraId="41A7125C" w14:textId="7CD35821" w:rsidR="000B02A8" w:rsidRDefault="00973EC5" w:rsidP="007770B6">
      <w:pPr>
        <w:pStyle w:val="SAH-BodyCopy"/>
        <w:rPr>
          <w:rFonts w:cs="Arial"/>
          <w:b/>
          <w:color w:val="215868" w:themeColor="accent5" w:themeShade="80"/>
          <w:sz w:val="22"/>
          <w:szCs w:val="22"/>
          <w:lang w:val="en-AU"/>
        </w:rPr>
      </w:pPr>
      <w:r>
        <w:rPr>
          <w:rFonts w:cs="Arial"/>
          <w:b/>
          <w:color w:val="215868" w:themeColor="accent5" w:themeShade="80"/>
          <w:sz w:val="22"/>
          <w:szCs w:val="22"/>
          <w:lang w:val="en-AU"/>
        </w:rPr>
        <w:t>Office use only</w:t>
      </w:r>
    </w:p>
    <w:p w14:paraId="64F0AB55" w14:textId="7D774D77" w:rsidR="00250979" w:rsidRPr="00250979" w:rsidRDefault="00973EC5" w:rsidP="002C4727">
      <w:pPr>
        <w:pBdr>
          <w:top w:val="single" w:sz="4" w:space="1" w:color="auto"/>
          <w:left w:val="single" w:sz="4" w:space="4" w:color="auto"/>
          <w:bottom w:val="single" w:sz="4" w:space="1" w:color="auto"/>
          <w:right w:val="single" w:sz="4" w:space="4" w:color="auto"/>
        </w:pBdr>
        <w:rPr>
          <w:rFonts w:ascii="Verdana" w:eastAsia="Times New Roman" w:hAnsi="Verdana"/>
          <w:b/>
          <w:sz w:val="18"/>
          <w:szCs w:val="18"/>
        </w:rPr>
      </w:pPr>
      <w:r>
        <w:rPr>
          <w:rFonts w:ascii="Verdana" w:eastAsia="Times New Roman" w:hAnsi="Verdana"/>
          <w:b/>
          <w:sz w:val="18"/>
          <w:szCs w:val="18"/>
        </w:rPr>
        <w:t>Research Governance Officer</w:t>
      </w:r>
    </w:p>
    <w:p w14:paraId="22CDEE49" w14:textId="77777777" w:rsidR="00250979" w:rsidRPr="00C4732C" w:rsidRDefault="00250979" w:rsidP="002C4727">
      <w:pPr>
        <w:pBdr>
          <w:top w:val="single" w:sz="4" w:space="1" w:color="auto"/>
          <w:left w:val="single" w:sz="4" w:space="4" w:color="auto"/>
          <w:bottom w:val="single" w:sz="4" w:space="1" w:color="auto"/>
          <w:right w:val="single" w:sz="4" w:space="4" w:color="auto"/>
        </w:pBdr>
        <w:rPr>
          <w:rFonts w:ascii="Verdana" w:eastAsia="Times New Roman" w:hAnsi="Verdana"/>
          <w:sz w:val="18"/>
          <w:szCs w:val="18"/>
        </w:rPr>
      </w:pPr>
    </w:p>
    <w:p w14:paraId="6BC63ADB" w14:textId="181D9580" w:rsidR="002C4727" w:rsidRPr="00C4732C" w:rsidRDefault="002C4727" w:rsidP="002C4727">
      <w:pPr>
        <w:pBdr>
          <w:top w:val="single" w:sz="4" w:space="1" w:color="auto"/>
          <w:left w:val="single" w:sz="4" w:space="4" w:color="auto"/>
          <w:bottom w:val="single" w:sz="4" w:space="1" w:color="auto"/>
          <w:right w:val="single" w:sz="4" w:space="4" w:color="auto"/>
        </w:pBdr>
        <w:rPr>
          <w:rFonts w:ascii="Verdana" w:hAnsi="Verdana"/>
          <w:sz w:val="18"/>
          <w:szCs w:val="18"/>
        </w:rPr>
      </w:pPr>
      <w:r w:rsidRPr="00C4732C">
        <w:rPr>
          <w:rFonts w:ascii="Verdana" w:eastAsia="Times New Roman" w:hAnsi="Verdana"/>
          <w:sz w:val="18"/>
          <w:szCs w:val="18"/>
        </w:rPr>
        <w:t xml:space="preserve">I </w:t>
      </w:r>
      <w:r w:rsidRPr="00C4732C">
        <w:rPr>
          <w:rFonts w:ascii="Verdana" w:hAnsi="Verdana"/>
          <w:sz w:val="18"/>
          <w:szCs w:val="18"/>
        </w:rPr>
        <w:t xml:space="preserve">confirm access to the patient’s medical records and personal information is appropriate for this case </w:t>
      </w:r>
      <w:r w:rsidR="00084E5E">
        <w:rPr>
          <w:rFonts w:ascii="Verdana" w:hAnsi="Verdana"/>
          <w:sz w:val="18"/>
          <w:szCs w:val="18"/>
        </w:rPr>
        <w:t>report, following</w:t>
      </w:r>
      <w:r w:rsidR="00973EC5">
        <w:rPr>
          <w:rFonts w:ascii="Verdana" w:hAnsi="Verdana"/>
          <w:sz w:val="18"/>
          <w:szCs w:val="18"/>
        </w:rPr>
        <w:t xml:space="preserve"> HREC review.</w:t>
      </w:r>
      <w:r w:rsidR="00084E5E">
        <w:rPr>
          <w:rFonts w:ascii="Verdana" w:hAnsi="Verdana"/>
          <w:sz w:val="18"/>
          <w:szCs w:val="18"/>
        </w:rPr>
        <w:t xml:space="preserve"> </w:t>
      </w:r>
    </w:p>
    <w:p w14:paraId="2ECCC950" w14:textId="77777777" w:rsidR="002C4727" w:rsidRPr="00C4732C" w:rsidRDefault="002C4727" w:rsidP="002C4727">
      <w:pPr>
        <w:pStyle w:val="SAH-BodyCopy"/>
        <w:pBdr>
          <w:top w:val="single" w:sz="4" w:space="1" w:color="auto"/>
          <w:left w:val="single" w:sz="4" w:space="4" w:color="auto"/>
          <w:bottom w:val="single" w:sz="4" w:space="1" w:color="auto"/>
          <w:right w:val="single" w:sz="4" w:space="4" w:color="auto"/>
        </w:pBdr>
        <w:rPr>
          <w:rFonts w:ascii="Verdana" w:hAnsi="Verdana" w:cs="Arial"/>
          <w:b/>
          <w:sz w:val="18"/>
          <w:lang w:val="en-AU"/>
        </w:rPr>
      </w:pPr>
      <w:r w:rsidRPr="00C4732C">
        <w:rPr>
          <w:rFonts w:ascii="Verdana" w:hAnsi="Verdana" w:cs="Arial"/>
          <w:b/>
          <w:sz w:val="18"/>
          <w:lang w:val="en-AU"/>
        </w:rPr>
        <w:t xml:space="preserve">Name: </w:t>
      </w:r>
    </w:p>
    <w:p w14:paraId="0153CF51" w14:textId="679AD224" w:rsidR="002C4727" w:rsidRDefault="002C4727" w:rsidP="002C4727">
      <w:pPr>
        <w:pStyle w:val="SAH-BodyCopy"/>
        <w:pBdr>
          <w:top w:val="single" w:sz="4" w:space="1" w:color="auto"/>
          <w:left w:val="single" w:sz="4" w:space="4" w:color="auto"/>
          <w:bottom w:val="single" w:sz="4" w:space="1" w:color="auto"/>
          <w:right w:val="single" w:sz="4" w:space="4" w:color="auto"/>
        </w:pBdr>
        <w:rPr>
          <w:rFonts w:ascii="Verdana" w:hAnsi="Verdana" w:cs="Arial"/>
          <w:sz w:val="18"/>
          <w:lang w:val="en-AU"/>
        </w:rPr>
      </w:pPr>
      <w:r w:rsidRPr="00C4732C">
        <w:rPr>
          <w:rFonts w:ascii="Verdana" w:hAnsi="Verdana" w:cs="Arial"/>
          <w:b/>
          <w:sz w:val="18"/>
          <w:lang w:val="en-AU"/>
        </w:rPr>
        <w:t>Date</w:t>
      </w:r>
      <w:r w:rsidRPr="00C4732C">
        <w:rPr>
          <w:rFonts w:ascii="Verdana" w:hAnsi="Verdana" w:cs="Arial"/>
          <w:sz w:val="18"/>
          <w:lang w:val="en-AU"/>
        </w:rPr>
        <w:t xml:space="preserve">: </w:t>
      </w:r>
    </w:p>
    <w:p w14:paraId="649F94D4" w14:textId="39CD24BB" w:rsidR="002C4727" w:rsidRPr="00C4732C" w:rsidRDefault="002C4727" w:rsidP="002C4727">
      <w:pPr>
        <w:pStyle w:val="SAH-BodyCopy"/>
        <w:pBdr>
          <w:top w:val="single" w:sz="4" w:space="1" w:color="auto"/>
          <w:left w:val="single" w:sz="4" w:space="4" w:color="auto"/>
          <w:bottom w:val="single" w:sz="4" w:space="1" w:color="auto"/>
          <w:right w:val="single" w:sz="4" w:space="4" w:color="auto"/>
        </w:pBdr>
        <w:rPr>
          <w:rFonts w:ascii="Verdana" w:hAnsi="Verdana" w:cs="Arial"/>
          <w:sz w:val="18"/>
          <w:lang w:val="en-AU"/>
        </w:rPr>
      </w:pPr>
      <w:r w:rsidRPr="00C4732C">
        <w:rPr>
          <w:rFonts w:ascii="Verdana" w:hAnsi="Verdana" w:cs="Arial"/>
          <w:sz w:val="18"/>
          <w:lang w:val="en-AU"/>
        </w:rPr>
        <w:t>Signature:</w:t>
      </w:r>
      <w:r w:rsidRPr="002C4727">
        <w:rPr>
          <w:rFonts w:ascii="Verdana" w:hAnsi="Verdana" w:cs="Arial"/>
          <w:sz w:val="18"/>
          <w:lang w:val="en-AU"/>
        </w:rPr>
        <w:t xml:space="preserve"> </w:t>
      </w:r>
      <w:sdt>
        <w:sdtPr>
          <w:rPr>
            <w:rFonts w:ascii="Verdana" w:hAnsi="Verdana" w:cs="Arial"/>
            <w:sz w:val="18"/>
            <w:lang w:val="en-AU"/>
          </w:rPr>
          <w:id w:val="-1370216161"/>
          <w:showingPlcHdr/>
          <w:picture/>
        </w:sdtPr>
        <w:sdtEndPr/>
        <w:sdtContent>
          <w:r w:rsidRPr="00C4732C">
            <w:rPr>
              <w:rFonts w:ascii="Verdana" w:hAnsi="Verdana" w:cs="Arial"/>
              <w:noProof/>
              <w:sz w:val="18"/>
              <w:lang w:val="en-AU"/>
            </w:rPr>
            <w:drawing>
              <wp:inline distT="0" distB="0" distL="0" distR="0" wp14:anchorId="558CCB77" wp14:editId="1566751E">
                <wp:extent cx="777240" cy="7772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sdtContent>
      </w:sdt>
    </w:p>
    <w:p w14:paraId="221CF6D0" w14:textId="77777777" w:rsidR="00BF2799" w:rsidRDefault="00BF2799" w:rsidP="00873AEE">
      <w:pPr>
        <w:tabs>
          <w:tab w:val="left" w:pos="3455"/>
          <w:tab w:val="left" w:pos="3457"/>
        </w:tabs>
        <w:spacing w:before="3" w:line="271" w:lineRule="auto"/>
        <w:ind w:right="390"/>
        <w:jc w:val="both"/>
        <w:rPr>
          <w:rFonts w:ascii="Verdana" w:hAnsi="Verdana"/>
          <w:b/>
          <w:color w:val="000000" w:themeColor="text1"/>
          <w:sz w:val="18"/>
          <w:szCs w:val="18"/>
          <w:lang w:val="en-AU"/>
        </w:rPr>
      </w:pPr>
    </w:p>
    <w:p w14:paraId="12854BEE" w14:textId="01FB55F3" w:rsidR="00E03DB1" w:rsidRDefault="00A53BC6" w:rsidP="00873AEE">
      <w:pPr>
        <w:tabs>
          <w:tab w:val="left" w:pos="3455"/>
          <w:tab w:val="left" w:pos="3457"/>
        </w:tabs>
        <w:spacing w:before="3" w:line="271" w:lineRule="auto"/>
        <w:ind w:right="390"/>
        <w:jc w:val="both"/>
        <w:rPr>
          <w:rFonts w:ascii="Verdana" w:hAnsi="Verdana"/>
          <w:b/>
          <w:color w:val="000000" w:themeColor="text1"/>
          <w:sz w:val="18"/>
          <w:szCs w:val="18"/>
          <w:lang w:val="en-AU"/>
        </w:rPr>
      </w:pPr>
      <w:r w:rsidRPr="00C4732C">
        <w:rPr>
          <w:rFonts w:ascii="Verdana" w:hAnsi="Verdana"/>
          <w:b/>
          <w:color w:val="000000" w:themeColor="text1"/>
          <w:sz w:val="18"/>
          <w:szCs w:val="18"/>
          <w:lang w:val="en-AU"/>
        </w:rPr>
        <w:t>References</w:t>
      </w:r>
    </w:p>
    <w:p w14:paraId="7261A62B" w14:textId="2730C37F" w:rsidR="007F2341" w:rsidRPr="00BF2799" w:rsidRDefault="007F2341" w:rsidP="00873AEE">
      <w:pPr>
        <w:tabs>
          <w:tab w:val="left" w:pos="3455"/>
          <w:tab w:val="left" w:pos="3457"/>
        </w:tabs>
        <w:spacing w:before="3" w:line="271" w:lineRule="auto"/>
        <w:ind w:right="390"/>
        <w:jc w:val="both"/>
        <w:rPr>
          <w:rFonts w:ascii="Verdana" w:hAnsi="Verdana"/>
          <w:b/>
          <w:color w:val="000000" w:themeColor="text1"/>
          <w:sz w:val="10"/>
          <w:szCs w:val="10"/>
          <w:lang w:val="en-AU"/>
        </w:rPr>
      </w:pPr>
    </w:p>
    <w:p w14:paraId="002653FA" w14:textId="71713D7E" w:rsidR="00E147CF" w:rsidRDefault="002C37AB" w:rsidP="0018657D">
      <w:pPr>
        <w:tabs>
          <w:tab w:val="left" w:pos="3455"/>
          <w:tab w:val="left" w:pos="3457"/>
        </w:tabs>
        <w:spacing w:before="3" w:line="271" w:lineRule="auto"/>
        <w:ind w:right="390"/>
        <w:jc w:val="both"/>
        <w:rPr>
          <w:rFonts w:ascii="Verdana" w:hAnsi="Verdana"/>
          <w:bCs/>
          <w:color w:val="000000" w:themeColor="text1"/>
          <w:sz w:val="18"/>
          <w:szCs w:val="18"/>
        </w:rPr>
      </w:pPr>
      <w:r>
        <w:rPr>
          <w:rFonts w:ascii="Verdana" w:hAnsi="Verdana"/>
          <w:bCs/>
          <w:color w:val="000000" w:themeColor="text1"/>
          <w:sz w:val="18"/>
          <w:szCs w:val="18"/>
        </w:rPr>
        <w:t>1.</w:t>
      </w:r>
      <w:r w:rsidR="00737D7B">
        <w:rPr>
          <w:rFonts w:ascii="Verdana" w:hAnsi="Verdana"/>
          <w:bCs/>
          <w:color w:val="000000" w:themeColor="text1"/>
          <w:sz w:val="18"/>
          <w:szCs w:val="18"/>
        </w:rPr>
        <w:t xml:space="preserve"> </w:t>
      </w:r>
      <w:proofErr w:type="spellStart"/>
      <w:r w:rsidR="002B1028" w:rsidRPr="002B1028">
        <w:rPr>
          <w:rFonts w:ascii="Verdana" w:hAnsi="Verdana"/>
          <w:bCs/>
          <w:color w:val="000000" w:themeColor="text1"/>
          <w:sz w:val="18"/>
          <w:szCs w:val="18"/>
        </w:rPr>
        <w:t>Gagnier</w:t>
      </w:r>
      <w:proofErr w:type="spellEnd"/>
      <w:r w:rsidR="002B1028" w:rsidRPr="002B1028">
        <w:rPr>
          <w:rFonts w:ascii="Verdana" w:hAnsi="Verdana"/>
          <w:bCs/>
          <w:color w:val="000000" w:themeColor="text1"/>
          <w:sz w:val="18"/>
          <w:szCs w:val="18"/>
        </w:rPr>
        <w:t xml:space="preserve">, J. J., </w:t>
      </w:r>
      <w:proofErr w:type="spellStart"/>
      <w:r w:rsidR="002B1028" w:rsidRPr="002B1028">
        <w:rPr>
          <w:rFonts w:ascii="Verdana" w:hAnsi="Verdana"/>
          <w:bCs/>
          <w:color w:val="000000" w:themeColor="text1"/>
          <w:sz w:val="18"/>
          <w:szCs w:val="18"/>
        </w:rPr>
        <w:t>Kienle</w:t>
      </w:r>
      <w:proofErr w:type="spellEnd"/>
      <w:r w:rsidR="002B1028" w:rsidRPr="002B1028">
        <w:rPr>
          <w:rFonts w:ascii="Verdana" w:hAnsi="Verdana"/>
          <w:bCs/>
          <w:color w:val="000000" w:themeColor="text1"/>
          <w:sz w:val="18"/>
          <w:szCs w:val="18"/>
        </w:rPr>
        <w:t>, G., Altman, D. G., Moher, D., Sox, H., Riley, D., &amp; CARE Group (2014). The CARE guidelines: consensus-based clinical case report guideline development. Journal of clinical epidemiology, 67(1), 46–51. https://doi.org/10.1016/j.jclinepi.2013.08.003</w:t>
      </w:r>
    </w:p>
    <w:p w14:paraId="5A5C6F41" w14:textId="1F341087" w:rsidR="002C37AB" w:rsidRDefault="002C37AB" w:rsidP="0018657D">
      <w:pPr>
        <w:tabs>
          <w:tab w:val="left" w:pos="3455"/>
          <w:tab w:val="left" w:pos="3457"/>
        </w:tabs>
        <w:spacing w:before="3" w:line="271" w:lineRule="auto"/>
        <w:ind w:right="390"/>
        <w:jc w:val="both"/>
        <w:rPr>
          <w:rFonts w:ascii="Verdana" w:hAnsi="Verdana"/>
          <w:bCs/>
          <w:color w:val="000000" w:themeColor="text1"/>
          <w:sz w:val="18"/>
          <w:szCs w:val="18"/>
        </w:rPr>
      </w:pPr>
      <w:r>
        <w:rPr>
          <w:rFonts w:ascii="Verdana" w:hAnsi="Verdana"/>
          <w:bCs/>
          <w:color w:val="000000" w:themeColor="text1"/>
          <w:sz w:val="18"/>
          <w:szCs w:val="18"/>
        </w:rPr>
        <w:t>2.</w:t>
      </w:r>
      <w:r w:rsidR="00737D7B">
        <w:rPr>
          <w:rFonts w:ascii="Verdana" w:hAnsi="Verdana"/>
          <w:bCs/>
          <w:color w:val="000000" w:themeColor="text1"/>
          <w:sz w:val="18"/>
          <w:szCs w:val="18"/>
        </w:rPr>
        <w:t xml:space="preserve">  EQUATOR Network: </w:t>
      </w:r>
      <w:r w:rsidR="00737D7B" w:rsidRPr="00737D7B">
        <w:rPr>
          <w:rFonts w:ascii="Verdana" w:hAnsi="Verdana"/>
          <w:bCs/>
          <w:color w:val="000000" w:themeColor="text1"/>
          <w:sz w:val="18"/>
          <w:szCs w:val="18"/>
        </w:rPr>
        <w:t>https://www.equator-network.org/</w:t>
      </w:r>
    </w:p>
    <w:p w14:paraId="557D537F" w14:textId="77777777" w:rsidR="002C37AB" w:rsidRPr="00C4732C" w:rsidRDefault="002C37AB" w:rsidP="0018657D">
      <w:pPr>
        <w:tabs>
          <w:tab w:val="left" w:pos="3455"/>
          <w:tab w:val="left" w:pos="3457"/>
        </w:tabs>
        <w:spacing w:before="3" w:line="271" w:lineRule="auto"/>
        <w:ind w:right="390"/>
        <w:jc w:val="both"/>
        <w:rPr>
          <w:rFonts w:ascii="Verdana" w:hAnsi="Verdana"/>
          <w:bCs/>
          <w:color w:val="000000" w:themeColor="text1"/>
          <w:sz w:val="18"/>
          <w:szCs w:val="18"/>
        </w:rPr>
      </w:pPr>
    </w:p>
    <w:p w14:paraId="18AE48A5" w14:textId="4C35517F" w:rsidR="00BF2799" w:rsidRPr="000448E7" w:rsidRDefault="00873AEE" w:rsidP="007770B6">
      <w:pPr>
        <w:pStyle w:val="BodyText"/>
        <w:spacing w:before="5"/>
      </w:pPr>
      <w:r>
        <w:t>F</w:t>
      </w:r>
      <w:r w:rsidR="00246481" w:rsidRPr="000448E7">
        <w:t>or more information</w:t>
      </w:r>
      <w:r w:rsidR="00BF2799">
        <w:rPr>
          <w:noProof/>
          <w:lang w:val="en-AU" w:eastAsia="en-AU"/>
        </w:rPr>
        <mc:AlternateContent>
          <mc:Choice Requires="wps">
            <w:drawing>
              <wp:anchor distT="0" distB="0" distL="0" distR="0" simplePos="0" relativeHeight="251659264" behindDoc="0" locked="0" layoutInCell="1" allowOverlap="1" wp14:anchorId="1ADCE122" wp14:editId="2198E7A4">
                <wp:simplePos x="0" y="0"/>
                <wp:positionH relativeFrom="page">
                  <wp:posOffset>899160</wp:posOffset>
                </wp:positionH>
                <wp:positionV relativeFrom="paragraph">
                  <wp:posOffset>172085</wp:posOffset>
                </wp:positionV>
                <wp:extent cx="5692140" cy="0"/>
                <wp:effectExtent l="0" t="0" r="0" b="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140" cy="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CF75"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55pt" to="51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" strokecolor="#7e7e7e" strokeweight=".48pt">
                <w10:wrap type="topAndBottom" anchorx="page"/>
              </v:line>
            </w:pict>
          </mc:Fallback>
        </mc:AlternateContent>
      </w:r>
    </w:p>
    <w:p w14:paraId="494FA342" w14:textId="77777777" w:rsidR="00845C47" w:rsidRPr="000448E7" w:rsidRDefault="00246481" w:rsidP="00E03DB1">
      <w:pPr>
        <w:pStyle w:val="Heading1"/>
        <w:spacing w:before="159"/>
        <w:ind w:left="0" w:right="6204"/>
        <w:rPr>
          <w:b w:val="0"/>
        </w:rPr>
      </w:pPr>
      <w:r w:rsidRPr="000448E7">
        <w:rPr>
          <w:b w:val="0"/>
        </w:rPr>
        <w:t>SALHN Office for Research Ward 6C / Room 6A – 219 Flinders Medical Centre Telephone: (08) 8204 6453</w:t>
      </w:r>
    </w:p>
    <w:p w14:paraId="0F36FF4F" w14:textId="77777777" w:rsidR="00845C47" w:rsidRPr="000448E7" w:rsidRDefault="00246481" w:rsidP="00E03DB1">
      <w:pPr>
        <w:ind w:right="3575" w:hanging="1"/>
        <w:rPr>
          <w:sz w:val="20"/>
          <w:szCs w:val="20"/>
        </w:rPr>
      </w:pPr>
      <w:r w:rsidRPr="000448E7">
        <w:rPr>
          <w:sz w:val="20"/>
          <w:szCs w:val="20"/>
        </w:rPr>
        <w:t xml:space="preserve">Email: </w:t>
      </w:r>
      <w:hyperlink r:id="rId11">
        <w:r w:rsidRPr="000448E7">
          <w:rPr>
            <w:position w:val="1"/>
            <w:sz w:val="20"/>
            <w:szCs w:val="20"/>
          </w:rPr>
          <w:t>Health.SALHNofficeforresearch@sa.gov.au</w:t>
        </w:r>
      </w:hyperlink>
      <w:r w:rsidRPr="000448E7">
        <w:rPr>
          <w:position w:val="1"/>
          <w:sz w:val="20"/>
          <w:szCs w:val="20"/>
        </w:rPr>
        <w:t xml:space="preserve"> </w:t>
      </w:r>
      <w:hyperlink r:id="rId12">
        <w:r w:rsidRPr="000448E7">
          <w:rPr>
            <w:w w:val="95"/>
            <w:sz w:val="20"/>
            <w:szCs w:val="20"/>
          </w:rPr>
          <w:t xml:space="preserve">www. </w:t>
        </w:r>
      </w:hyperlink>
      <w:hyperlink r:id="rId13">
        <w:r w:rsidR="000448E7">
          <w:rPr>
            <w:color w:val="0000FF"/>
            <w:w w:val="95"/>
            <w:sz w:val="20"/>
            <w:szCs w:val="20"/>
            <w:u w:val="thick" w:color="0000FF"/>
          </w:rPr>
          <w:t>SALHN Office for Research</w:t>
        </w:r>
      </w:hyperlink>
    </w:p>
    <w:p w14:paraId="4BED357E" w14:textId="77777777" w:rsidR="00845C47" w:rsidRDefault="00845C47" w:rsidP="00E03DB1">
      <w:pPr>
        <w:pStyle w:val="BodyText"/>
        <w:spacing w:before="3"/>
        <w:rPr>
          <w:sz w:val="12"/>
        </w:rPr>
      </w:pPr>
    </w:p>
    <w:p w14:paraId="6629FAAA" w14:textId="77777777" w:rsidR="000448E7" w:rsidRDefault="000448E7" w:rsidP="00E03DB1">
      <w:pPr>
        <w:pStyle w:val="BodyText"/>
        <w:spacing w:before="3"/>
        <w:rPr>
          <w:sz w:val="12"/>
        </w:rPr>
      </w:pPr>
    </w:p>
    <w:p w14:paraId="73822811" w14:textId="2DE85CB4" w:rsidR="000448E7" w:rsidRDefault="00246481" w:rsidP="00E03DB1">
      <w:pPr>
        <w:spacing w:line="285" w:lineRule="auto"/>
        <w:ind w:right="5673"/>
        <w:rPr>
          <w:sz w:val="14"/>
        </w:rPr>
      </w:pPr>
      <w:r>
        <w:rPr>
          <w:sz w:val="14"/>
        </w:rPr>
        <w:t>Office for Research</w:t>
      </w:r>
      <w:r w:rsidR="000448E7">
        <w:rPr>
          <w:sz w:val="14"/>
        </w:rPr>
        <w:t xml:space="preserve"> </w:t>
      </w:r>
      <w:r w:rsidR="00A53BC6">
        <w:rPr>
          <w:sz w:val="14"/>
        </w:rPr>
        <w:t>Case Report Form</w:t>
      </w:r>
    </w:p>
    <w:p w14:paraId="63480BFC" w14:textId="39DCFA55" w:rsidR="00845C47" w:rsidRDefault="00246481" w:rsidP="00E03DB1">
      <w:pPr>
        <w:spacing w:line="285" w:lineRule="auto"/>
        <w:ind w:right="5673"/>
        <w:rPr>
          <w:sz w:val="14"/>
        </w:rPr>
      </w:pPr>
      <w:r>
        <w:rPr>
          <w:sz w:val="14"/>
        </w:rPr>
        <w:t xml:space="preserve">Created: </w:t>
      </w:r>
      <w:r w:rsidR="00A53BC6">
        <w:rPr>
          <w:sz w:val="14"/>
        </w:rPr>
        <w:t>10.05.2022</w:t>
      </w:r>
    </w:p>
    <w:sectPr w:rsidR="00845C47" w:rsidSect="000448E7">
      <w:headerReference w:type="even" r:id="rId14"/>
      <w:footerReference w:type="default" r:id="rId15"/>
      <w:headerReference w:type="first" r:id="rId16"/>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C39E" w14:textId="77777777" w:rsidR="000A0216" w:rsidRDefault="000A0216" w:rsidP="000A0216">
      <w:r>
        <w:separator/>
      </w:r>
    </w:p>
  </w:endnote>
  <w:endnote w:type="continuationSeparator" w:id="0">
    <w:p w14:paraId="1F1856EC" w14:textId="77777777" w:rsidR="000A0216" w:rsidRDefault="000A0216" w:rsidP="000A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537825"/>
      <w:docPartObj>
        <w:docPartGallery w:val="Page Numbers (Bottom of Page)"/>
        <w:docPartUnique/>
      </w:docPartObj>
    </w:sdtPr>
    <w:sdtEndPr>
      <w:rPr>
        <w:noProof/>
        <w:sz w:val="16"/>
        <w:szCs w:val="16"/>
      </w:rPr>
    </w:sdtEndPr>
    <w:sdtContent>
      <w:p w14:paraId="2920A280" w14:textId="77777777" w:rsidR="00FC5D63" w:rsidRPr="00FC5D63" w:rsidRDefault="00E03DB1">
        <w:pPr>
          <w:pStyle w:val="Footer"/>
          <w:jc w:val="right"/>
          <w:rPr>
            <w:sz w:val="16"/>
            <w:szCs w:val="16"/>
          </w:rPr>
        </w:pPr>
        <w:r>
          <w:rPr>
            <w:noProof/>
            <w:lang w:val="en-AU" w:eastAsia="en-AU"/>
          </w:rPr>
          <w:drawing>
            <wp:inline distT="0" distB="0" distL="0" distR="0" wp14:anchorId="28476690" wp14:editId="56367CFA">
              <wp:extent cx="914400" cy="829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9310"/>
                      </a:xfrm>
                      <a:prstGeom prst="rect">
                        <a:avLst/>
                      </a:prstGeom>
                      <a:noFill/>
                    </pic:spPr>
                  </pic:pic>
                </a:graphicData>
              </a:graphic>
            </wp:inline>
          </w:drawing>
        </w:r>
        <w:r w:rsidR="00FC5D63" w:rsidRPr="00FC5D63">
          <w:rPr>
            <w:sz w:val="16"/>
            <w:szCs w:val="16"/>
          </w:rPr>
          <w:fldChar w:fldCharType="begin"/>
        </w:r>
        <w:r w:rsidR="00FC5D63" w:rsidRPr="00FC5D63">
          <w:rPr>
            <w:sz w:val="16"/>
            <w:szCs w:val="16"/>
          </w:rPr>
          <w:instrText xml:space="preserve"> PAGE   \* MERGEFORMAT </w:instrText>
        </w:r>
        <w:r w:rsidR="00FC5D63" w:rsidRPr="00FC5D63">
          <w:rPr>
            <w:sz w:val="16"/>
            <w:szCs w:val="16"/>
          </w:rPr>
          <w:fldChar w:fldCharType="separate"/>
        </w:r>
        <w:r w:rsidR="00F828ED">
          <w:rPr>
            <w:noProof/>
            <w:sz w:val="16"/>
            <w:szCs w:val="16"/>
          </w:rPr>
          <w:t>1</w:t>
        </w:r>
        <w:r w:rsidR="00FC5D63" w:rsidRPr="00FC5D63">
          <w:rPr>
            <w:noProof/>
            <w:sz w:val="16"/>
            <w:szCs w:val="16"/>
          </w:rPr>
          <w:fldChar w:fldCharType="end"/>
        </w:r>
      </w:p>
    </w:sdtContent>
  </w:sdt>
  <w:p w14:paraId="6406C185" w14:textId="77777777" w:rsidR="00FC5D63" w:rsidRDefault="00FC5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ADD9" w14:textId="77777777" w:rsidR="000A0216" w:rsidRDefault="000A0216" w:rsidP="000A0216">
      <w:r>
        <w:separator/>
      </w:r>
    </w:p>
  </w:footnote>
  <w:footnote w:type="continuationSeparator" w:id="0">
    <w:p w14:paraId="2B8CADF2" w14:textId="77777777" w:rsidR="000A0216" w:rsidRDefault="000A0216" w:rsidP="000A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7777" w14:textId="03558C61" w:rsidR="00973EC5" w:rsidRDefault="00973EC5">
    <w:pPr>
      <w:pStyle w:val="Header"/>
    </w:pPr>
    <w:r>
      <w:rPr>
        <w:noProof/>
      </w:rPr>
      <mc:AlternateContent>
        <mc:Choice Requires="wps">
          <w:drawing>
            <wp:anchor distT="0" distB="0" distL="0" distR="0" simplePos="0" relativeHeight="251659264" behindDoc="0" locked="0" layoutInCell="1" allowOverlap="1" wp14:anchorId="03F71B91" wp14:editId="172A5591">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896E1" w14:textId="5E41151F" w:rsidR="00973EC5" w:rsidRPr="00973EC5" w:rsidRDefault="00973EC5">
                          <w:pPr>
                            <w:rPr>
                              <w:color w:val="A80000"/>
                              <w:sz w:val="24"/>
                              <w:szCs w:val="24"/>
                            </w:rPr>
                          </w:pPr>
                          <w:r w:rsidRPr="00973EC5">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F71B91"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57896E1" w14:textId="5E41151F" w:rsidR="00973EC5" w:rsidRPr="00973EC5" w:rsidRDefault="00973EC5">
                    <w:pPr>
                      <w:rPr>
                        <w:color w:val="A80000"/>
                        <w:sz w:val="24"/>
                        <w:szCs w:val="24"/>
                      </w:rPr>
                    </w:pPr>
                    <w:r w:rsidRPr="00973EC5">
                      <w:rPr>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601" w14:textId="1508EBC2" w:rsidR="00973EC5" w:rsidRDefault="00973EC5">
    <w:pPr>
      <w:pStyle w:val="Header"/>
    </w:pPr>
    <w:r>
      <w:rPr>
        <w:noProof/>
      </w:rPr>
      <mc:AlternateContent>
        <mc:Choice Requires="wps">
          <w:drawing>
            <wp:anchor distT="0" distB="0" distL="0" distR="0" simplePos="0" relativeHeight="251658240" behindDoc="0" locked="0" layoutInCell="1" allowOverlap="1" wp14:anchorId="12492195" wp14:editId="439069A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B7B3E" w14:textId="4A23CA4C" w:rsidR="00973EC5" w:rsidRPr="00973EC5" w:rsidRDefault="00973EC5">
                          <w:pPr>
                            <w:rPr>
                              <w:color w:val="A80000"/>
                              <w:sz w:val="24"/>
                              <w:szCs w:val="24"/>
                            </w:rPr>
                          </w:pPr>
                          <w:r w:rsidRPr="00973EC5">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492195"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72B7B3E" w14:textId="4A23CA4C" w:rsidR="00973EC5" w:rsidRPr="00973EC5" w:rsidRDefault="00973EC5">
                    <w:pPr>
                      <w:rPr>
                        <w:color w:val="A80000"/>
                        <w:sz w:val="24"/>
                        <w:szCs w:val="24"/>
                      </w:rPr>
                    </w:pPr>
                    <w:r w:rsidRPr="00973EC5">
                      <w:rPr>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E98"/>
    <w:multiLevelType w:val="hybridMultilevel"/>
    <w:tmpl w:val="F88822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F3D2690"/>
    <w:multiLevelType w:val="hybridMultilevel"/>
    <w:tmpl w:val="8E745FB6"/>
    <w:lvl w:ilvl="0" w:tplc="A48E572C">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2E67CA"/>
    <w:multiLevelType w:val="hybridMultilevel"/>
    <w:tmpl w:val="BD24A9F8"/>
    <w:lvl w:ilvl="0" w:tplc="65B2DAE2">
      <w:numFmt w:val="bullet"/>
      <w:lvlText w:val="•"/>
      <w:lvlJc w:val="left"/>
      <w:pPr>
        <w:ind w:left="927" w:hanging="360"/>
      </w:pPr>
      <w:rPr>
        <w:rFonts w:ascii="Arial" w:eastAsia="Arial"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2AF41198"/>
    <w:multiLevelType w:val="hybridMultilevel"/>
    <w:tmpl w:val="55089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954FF0"/>
    <w:multiLevelType w:val="hybridMultilevel"/>
    <w:tmpl w:val="29920D04"/>
    <w:lvl w:ilvl="0" w:tplc="E906C0A4">
      <w:start w:val="1"/>
      <w:numFmt w:val="bullet"/>
      <w:pStyle w:val="SAH-BulletPointsCopy"/>
      <w:lvlText w:val=""/>
      <w:lvlJc w:val="left"/>
      <w:pPr>
        <w:tabs>
          <w:tab w:val="num" w:pos="202"/>
        </w:tabs>
        <w:ind w:left="202" w:hanging="202"/>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11F3100"/>
    <w:multiLevelType w:val="hybridMultilevel"/>
    <w:tmpl w:val="32F8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44161"/>
    <w:multiLevelType w:val="hybridMultilevel"/>
    <w:tmpl w:val="EFDEB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F6696"/>
    <w:multiLevelType w:val="hybridMultilevel"/>
    <w:tmpl w:val="B8BA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B80E07"/>
    <w:multiLevelType w:val="hybridMultilevel"/>
    <w:tmpl w:val="B7E8F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7121A"/>
    <w:multiLevelType w:val="hybridMultilevel"/>
    <w:tmpl w:val="277C3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070EEE"/>
    <w:multiLevelType w:val="hybridMultilevel"/>
    <w:tmpl w:val="E7925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3D5B34"/>
    <w:multiLevelType w:val="hybridMultilevel"/>
    <w:tmpl w:val="3B7A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9915A1"/>
    <w:multiLevelType w:val="hybridMultilevel"/>
    <w:tmpl w:val="D10693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2FA0F36"/>
    <w:multiLevelType w:val="hybridMultilevel"/>
    <w:tmpl w:val="8F843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E4734C"/>
    <w:multiLevelType w:val="hybridMultilevel"/>
    <w:tmpl w:val="F164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7F06AA"/>
    <w:multiLevelType w:val="hybridMultilevel"/>
    <w:tmpl w:val="AAE83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0D40F5"/>
    <w:multiLevelType w:val="multilevel"/>
    <w:tmpl w:val="6BAC087E"/>
    <w:lvl w:ilvl="0">
      <w:start w:val="5"/>
      <w:numFmt w:val="decimal"/>
      <w:lvlText w:val="%1"/>
      <w:lvlJc w:val="left"/>
      <w:pPr>
        <w:ind w:left="3348" w:hanging="613"/>
      </w:pPr>
      <w:rPr>
        <w:rFonts w:hint="default"/>
      </w:rPr>
    </w:lvl>
    <w:lvl w:ilvl="1">
      <w:start w:val="1"/>
      <w:numFmt w:val="decimal"/>
      <w:lvlText w:val="%1.%2"/>
      <w:lvlJc w:val="left"/>
      <w:pPr>
        <w:ind w:left="3348" w:hanging="613"/>
      </w:pPr>
      <w:rPr>
        <w:rFonts w:hint="default"/>
      </w:rPr>
    </w:lvl>
    <w:lvl w:ilvl="2">
      <w:start w:val="22"/>
      <w:numFmt w:val="decimal"/>
      <w:lvlText w:val="%1.%2.%3"/>
      <w:lvlJc w:val="left"/>
      <w:pPr>
        <w:ind w:left="3348" w:hanging="613"/>
      </w:pPr>
      <w:rPr>
        <w:rFonts w:ascii="Arial" w:eastAsia="Arial" w:hAnsi="Arial" w:cs="Arial" w:hint="default"/>
        <w:w w:val="100"/>
        <w:sz w:val="20"/>
        <w:szCs w:val="20"/>
      </w:rPr>
    </w:lvl>
    <w:lvl w:ilvl="3">
      <w:numFmt w:val="bullet"/>
      <w:lvlText w:val=""/>
      <w:lvlJc w:val="left"/>
      <w:pPr>
        <w:ind w:left="929" w:hanging="361"/>
      </w:pPr>
      <w:rPr>
        <w:rFonts w:ascii="Symbol" w:eastAsia="Symbol" w:hAnsi="Symbol" w:cs="Symbol" w:hint="default"/>
        <w:w w:val="100"/>
        <w:sz w:val="20"/>
        <w:szCs w:val="20"/>
      </w:rPr>
    </w:lvl>
    <w:lvl w:ilvl="4">
      <w:numFmt w:val="bullet"/>
      <w:lvlText w:val="•"/>
      <w:lvlJc w:val="left"/>
      <w:pPr>
        <w:ind w:left="6068" w:hanging="361"/>
      </w:pPr>
      <w:rPr>
        <w:rFonts w:hint="default"/>
      </w:rPr>
    </w:lvl>
    <w:lvl w:ilvl="5">
      <w:numFmt w:val="bullet"/>
      <w:lvlText w:val="•"/>
      <w:lvlJc w:val="left"/>
      <w:pPr>
        <w:ind w:left="6937" w:hanging="361"/>
      </w:pPr>
      <w:rPr>
        <w:rFonts w:hint="default"/>
      </w:rPr>
    </w:lvl>
    <w:lvl w:ilvl="6">
      <w:numFmt w:val="bullet"/>
      <w:lvlText w:val="•"/>
      <w:lvlJc w:val="left"/>
      <w:pPr>
        <w:ind w:left="7806" w:hanging="361"/>
      </w:pPr>
      <w:rPr>
        <w:rFonts w:hint="default"/>
      </w:rPr>
    </w:lvl>
    <w:lvl w:ilvl="7">
      <w:numFmt w:val="bullet"/>
      <w:lvlText w:val="•"/>
      <w:lvlJc w:val="left"/>
      <w:pPr>
        <w:ind w:left="8676" w:hanging="361"/>
      </w:pPr>
      <w:rPr>
        <w:rFonts w:hint="default"/>
      </w:rPr>
    </w:lvl>
    <w:lvl w:ilvl="8">
      <w:numFmt w:val="bullet"/>
      <w:lvlText w:val="•"/>
      <w:lvlJc w:val="left"/>
      <w:pPr>
        <w:ind w:left="9545" w:hanging="361"/>
      </w:pPr>
      <w:rPr>
        <w:rFonts w:hint="default"/>
      </w:rPr>
    </w:lvl>
  </w:abstractNum>
  <w:abstractNum w:abstractNumId="17" w15:restartNumberingAfterBreak="0">
    <w:nsid w:val="7D29588A"/>
    <w:multiLevelType w:val="hybridMultilevel"/>
    <w:tmpl w:val="E2EC1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3A5F8D"/>
    <w:multiLevelType w:val="hybridMultilevel"/>
    <w:tmpl w:val="F7867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6746085">
    <w:abstractNumId w:val="16"/>
  </w:num>
  <w:num w:numId="2" w16cid:durableId="1903324143">
    <w:abstractNumId w:val="0"/>
  </w:num>
  <w:num w:numId="3" w16cid:durableId="1326320374">
    <w:abstractNumId w:val="6"/>
  </w:num>
  <w:num w:numId="4" w16cid:durableId="1870144231">
    <w:abstractNumId w:val="2"/>
  </w:num>
  <w:num w:numId="5" w16cid:durableId="1083717996">
    <w:abstractNumId w:val="10"/>
  </w:num>
  <w:num w:numId="6" w16cid:durableId="530147991">
    <w:abstractNumId w:val="15"/>
  </w:num>
  <w:num w:numId="7" w16cid:durableId="978726926">
    <w:abstractNumId w:val="12"/>
  </w:num>
  <w:num w:numId="8" w16cid:durableId="1582175092">
    <w:abstractNumId w:val="17"/>
  </w:num>
  <w:num w:numId="9" w16cid:durableId="1908681523">
    <w:abstractNumId w:val="8"/>
  </w:num>
  <w:num w:numId="10" w16cid:durableId="1833984535">
    <w:abstractNumId w:val="4"/>
  </w:num>
  <w:num w:numId="11" w16cid:durableId="57436332">
    <w:abstractNumId w:val="7"/>
  </w:num>
  <w:num w:numId="12" w16cid:durableId="922299898">
    <w:abstractNumId w:val="11"/>
  </w:num>
  <w:num w:numId="13" w16cid:durableId="532763813">
    <w:abstractNumId w:val="1"/>
  </w:num>
  <w:num w:numId="14" w16cid:durableId="1883133266">
    <w:abstractNumId w:val="13"/>
  </w:num>
  <w:num w:numId="15" w16cid:durableId="924069574">
    <w:abstractNumId w:val="3"/>
  </w:num>
  <w:num w:numId="16" w16cid:durableId="561871684">
    <w:abstractNumId w:val="9"/>
  </w:num>
  <w:num w:numId="17" w16cid:durableId="788667619">
    <w:abstractNumId w:val="14"/>
  </w:num>
  <w:num w:numId="18" w16cid:durableId="1741095726">
    <w:abstractNumId w:val="5"/>
  </w:num>
  <w:num w:numId="19" w16cid:durableId="10018601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47"/>
    <w:rsid w:val="000005DD"/>
    <w:rsid w:val="000162D7"/>
    <w:rsid w:val="00022597"/>
    <w:rsid w:val="00024C7A"/>
    <w:rsid w:val="000360BB"/>
    <w:rsid w:val="00040218"/>
    <w:rsid w:val="000448E7"/>
    <w:rsid w:val="0006244F"/>
    <w:rsid w:val="00084E5E"/>
    <w:rsid w:val="000A0216"/>
    <w:rsid w:val="000B02A8"/>
    <w:rsid w:val="000B5ED4"/>
    <w:rsid w:val="000C5436"/>
    <w:rsid w:val="000D58CB"/>
    <w:rsid w:val="000D6D33"/>
    <w:rsid w:val="000D70F6"/>
    <w:rsid w:val="000F73B9"/>
    <w:rsid w:val="00141E42"/>
    <w:rsid w:val="001629E3"/>
    <w:rsid w:val="00176304"/>
    <w:rsid w:val="0018657D"/>
    <w:rsid w:val="00197ED2"/>
    <w:rsid w:val="001B1383"/>
    <w:rsid w:val="001B5E89"/>
    <w:rsid w:val="001F5069"/>
    <w:rsid w:val="00216CFB"/>
    <w:rsid w:val="00222427"/>
    <w:rsid w:val="0024201B"/>
    <w:rsid w:val="00246481"/>
    <w:rsid w:val="00250979"/>
    <w:rsid w:val="00275E97"/>
    <w:rsid w:val="002B1028"/>
    <w:rsid w:val="002B3019"/>
    <w:rsid w:val="002C37AB"/>
    <w:rsid w:val="002C4727"/>
    <w:rsid w:val="002C6F13"/>
    <w:rsid w:val="002D2C13"/>
    <w:rsid w:val="002D7846"/>
    <w:rsid w:val="002E0C69"/>
    <w:rsid w:val="003033C5"/>
    <w:rsid w:val="00310F8C"/>
    <w:rsid w:val="0031112E"/>
    <w:rsid w:val="0033276F"/>
    <w:rsid w:val="003432E0"/>
    <w:rsid w:val="003A4976"/>
    <w:rsid w:val="003B0973"/>
    <w:rsid w:val="003E19A1"/>
    <w:rsid w:val="0040172C"/>
    <w:rsid w:val="00413C94"/>
    <w:rsid w:val="00421B08"/>
    <w:rsid w:val="004328DE"/>
    <w:rsid w:val="00471B5A"/>
    <w:rsid w:val="0048433C"/>
    <w:rsid w:val="00486807"/>
    <w:rsid w:val="004E6897"/>
    <w:rsid w:val="004F37F9"/>
    <w:rsid w:val="004F532F"/>
    <w:rsid w:val="005000C7"/>
    <w:rsid w:val="005016E6"/>
    <w:rsid w:val="00557243"/>
    <w:rsid w:val="005B5694"/>
    <w:rsid w:val="005E17E6"/>
    <w:rsid w:val="005E2641"/>
    <w:rsid w:val="0060217A"/>
    <w:rsid w:val="006044D7"/>
    <w:rsid w:val="00605D8F"/>
    <w:rsid w:val="00625814"/>
    <w:rsid w:val="00645C05"/>
    <w:rsid w:val="006B491A"/>
    <w:rsid w:val="006C2C1B"/>
    <w:rsid w:val="007161A7"/>
    <w:rsid w:val="00737D7B"/>
    <w:rsid w:val="007738CC"/>
    <w:rsid w:val="007770B6"/>
    <w:rsid w:val="007921F0"/>
    <w:rsid w:val="00796F53"/>
    <w:rsid w:val="007F2341"/>
    <w:rsid w:val="00806AD9"/>
    <w:rsid w:val="008444CF"/>
    <w:rsid w:val="00845C47"/>
    <w:rsid w:val="0085608F"/>
    <w:rsid w:val="00871E15"/>
    <w:rsid w:val="0087384F"/>
    <w:rsid w:val="00873AEE"/>
    <w:rsid w:val="008A2378"/>
    <w:rsid w:val="008B4F16"/>
    <w:rsid w:val="008C1716"/>
    <w:rsid w:val="008D60CE"/>
    <w:rsid w:val="008F28A9"/>
    <w:rsid w:val="0092567E"/>
    <w:rsid w:val="009319AE"/>
    <w:rsid w:val="00941BFC"/>
    <w:rsid w:val="00973EC5"/>
    <w:rsid w:val="00976AB1"/>
    <w:rsid w:val="00994D8D"/>
    <w:rsid w:val="009D2B3B"/>
    <w:rsid w:val="009E6491"/>
    <w:rsid w:val="00A11379"/>
    <w:rsid w:val="00A14161"/>
    <w:rsid w:val="00A17BD3"/>
    <w:rsid w:val="00A17CC7"/>
    <w:rsid w:val="00A43D7D"/>
    <w:rsid w:val="00A53BC6"/>
    <w:rsid w:val="00A60CE0"/>
    <w:rsid w:val="00A60D83"/>
    <w:rsid w:val="00A72EF2"/>
    <w:rsid w:val="00A951D9"/>
    <w:rsid w:val="00AB3A75"/>
    <w:rsid w:val="00AD7DD5"/>
    <w:rsid w:val="00AF0AEE"/>
    <w:rsid w:val="00AF7620"/>
    <w:rsid w:val="00B25091"/>
    <w:rsid w:val="00B736AB"/>
    <w:rsid w:val="00B92008"/>
    <w:rsid w:val="00BB464C"/>
    <w:rsid w:val="00BE186B"/>
    <w:rsid w:val="00BF2799"/>
    <w:rsid w:val="00C059FA"/>
    <w:rsid w:val="00C34564"/>
    <w:rsid w:val="00C4732C"/>
    <w:rsid w:val="00C86AD4"/>
    <w:rsid w:val="00C94BD3"/>
    <w:rsid w:val="00C95CDA"/>
    <w:rsid w:val="00CA13AA"/>
    <w:rsid w:val="00CB1535"/>
    <w:rsid w:val="00CB3149"/>
    <w:rsid w:val="00CF53AA"/>
    <w:rsid w:val="00D01A1E"/>
    <w:rsid w:val="00D11A27"/>
    <w:rsid w:val="00D15C9C"/>
    <w:rsid w:val="00D52A2B"/>
    <w:rsid w:val="00D7363F"/>
    <w:rsid w:val="00D83AE0"/>
    <w:rsid w:val="00DC4E74"/>
    <w:rsid w:val="00DD4A40"/>
    <w:rsid w:val="00DE32D0"/>
    <w:rsid w:val="00E03DB1"/>
    <w:rsid w:val="00E137FA"/>
    <w:rsid w:val="00E147CF"/>
    <w:rsid w:val="00E15EB9"/>
    <w:rsid w:val="00E1668D"/>
    <w:rsid w:val="00E26049"/>
    <w:rsid w:val="00E272A4"/>
    <w:rsid w:val="00E52582"/>
    <w:rsid w:val="00E741A4"/>
    <w:rsid w:val="00E923A0"/>
    <w:rsid w:val="00E9445B"/>
    <w:rsid w:val="00ED2858"/>
    <w:rsid w:val="00F06669"/>
    <w:rsid w:val="00F40C0A"/>
    <w:rsid w:val="00F560EF"/>
    <w:rsid w:val="00F77491"/>
    <w:rsid w:val="00F828ED"/>
    <w:rsid w:val="00FB1E40"/>
    <w:rsid w:val="00FB47B4"/>
    <w:rsid w:val="00FC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1645F4A"/>
  <w15:docId w15:val="{A4CC292D-406B-4CC1-896D-F1765A14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736"/>
      <w:outlineLvl w:val="0"/>
    </w:pPr>
    <w:rPr>
      <w:b/>
      <w:bCs/>
      <w:sz w:val="20"/>
      <w:szCs w:val="20"/>
    </w:rPr>
  </w:style>
  <w:style w:type="paragraph" w:styleId="Heading2">
    <w:name w:val="heading 2"/>
    <w:basedOn w:val="Normal"/>
    <w:next w:val="Normal"/>
    <w:link w:val="Heading2Char"/>
    <w:uiPriority w:val="9"/>
    <w:semiHidden/>
    <w:unhideWhenUsed/>
    <w:qFormat/>
    <w:rsid w:val="00FC5D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72"/>
    <w:qFormat/>
    <w:pPr>
      <w:ind w:left="345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0216"/>
    <w:pPr>
      <w:tabs>
        <w:tab w:val="center" w:pos="4513"/>
        <w:tab w:val="right" w:pos="9026"/>
      </w:tabs>
    </w:pPr>
  </w:style>
  <w:style w:type="character" w:customStyle="1" w:styleId="HeaderChar">
    <w:name w:val="Header Char"/>
    <w:basedOn w:val="DefaultParagraphFont"/>
    <w:link w:val="Header"/>
    <w:uiPriority w:val="99"/>
    <w:rsid w:val="000A0216"/>
    <w:rPr>
      <w:rFonts w:ascii="Arial" w:eastAsia="Arial" w:hAnsi="Arial" w:cs="Arial"/>
    </w:rPr>
  </w:style>
  <w:style w:type="paragraph" w:styleId="Footer">
    <w:name w:val="footer"/>
    <w:basedOn w:val="Normal"/>
    <w:link w:val="FooterChar"/>
    <w:uiPriority w:val="99"/>
    <w:unhideWhenUsed/>
    <w:rsid w:val="000A0216"/>
    <w:pPr>
      <w:tabs>
        <w:tab w:val="center" w:pos="4513"/>
        <w:tab w:val="right" w:pos="9026"/>
      </w:tabs>
    </w:pPr>
  </w:style>
  <w:style w:type="character" w:customStyle="1" w:styleId="FooterChar">
    <w:name w:val="Footer Char"/>
    <w:basedOn w:val="DefaultParagraphFont"/>
    <w:link w:val="Footer"/>
    <w:uiPriority w:val="99"/>
    <w:rsid w:val="000A0216"/>
    <w:rPr>
      <w:rFonts w:ascii="Arial" w:eastAsia="Arial" w:hAnsi="Arial" w:cs="Arial"/>
    </w:rPr>
  </w:style>
  <w:style w:type="table" w:customStyle="1" w:styleId="TableGridLight1">
    <w:name w:val="Table Grid Light1"/>
    <w:basedOn w:val="TableNormal"/>
    <w:uiPriority w:val="40"/>
    <w:rsid w:val="00DC4E74"/>
    <w:pPr>
      <w:widowControl/>
      <w:autoSpaceDE/>
      <w:autoSpaceDN/>
    </w:pPr>
    <w:rPr>
      <w:rFonts w:cs="Times New Roman"/>
      <w:color w:val="000000"/>
      <w:sz w:val="17"/>
      <w:szCs w:val="17"/>
      <w:lang w:val="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0D6D33"/>
    <w:rPr>
      <w:rFonts w:ascii="Tahoma" w:hAnsi="Tahoma" w:cs="Tahoma"/>
      <w:sz w:val="16"/>
      <w:szCs w:val="16"/>
    </w:rPr>
  </w:style>
  <w:style w:type="character" w:customStyle="1" w:styleId="BalloonTextChar">
    <w:name w:val="Balloon Text Char"/>
    <w:basedOn w:val="DefaultParagraphFont"/>
    <w:link w:val="BalloonText"/>
    <w:uiPriority w:val="99"/>
    <w:semiHidden/>
    <w:rsid w:val="000D6D33"/>
    <w:rPr>
      <w:rFonts w:ascii="Tahoma" w:eastAsia="Arial" w:hAnsi="Tahoma" w:cs="Tahoma"/>
      <w:sz w:val="16"/>
      <w:szCs w:val="16"/>
    </w:rPr>
  </w:style>
  <w:style w:type="character" w:customStyle="1" w:styleId="Heading2Char">
    <w:name w:val="Heading 2 Char"/>
    <w:basedOn w:val="DefaultParagraphFont"/>
    <w:link w:val="Heading2"/>
    <w:uiPriority w:val="9"/>
    <w:semiHidden/>
    <w:rsid w:val="00FC5D63"/>
    <w:rPr>
      <w:rFonts w:asciiTheme="majorHAnsi" w:eastAsiaTheme="majorEastAsia" w:hAnsiTheme="majorHAnsi" w:cstheme="majorBidi"/>
      <w:b/>
      <w:bCs/>
      <w:color w:val="4F81BD" w:themeColor="accent1"/>
      <w:sz w:val="26"/>
      <w:szCs w:val="26"/>
    </w:rPr>
  </w:style>
  <w:style w:type="paragraph" w:customStyle="1" w:styleId="SAH-A4CoverPage-Subhead">
    <w:name w:val="SAH-A4Cover Page - Subhead"/>
    <w:basedOn w:val="Normal"/>
    <w:rsid w:val="00D7363F"/>
    <w:pPr>
      <w:widowControl/>
      <w:autoSpaceDE/>
      <w:autoSpaceDN/>
    </w:pPr>
    <w:rPr>
      <w:rFonts w:eastAsia="Calibri" w:cs="Times New Roman"/>
      <w:sz w:val="36"/>
      <w:lang w:val="en-AU" w:eastAsia="en-AU"/>
    </w:rPr>
  </w:style>
  <w:style w:type="character" w:styleId="Hyperlink">
    <w:name w:val="Hyperlink"/>
    <w:rsid w:val="00D7363F"/>
    <w:rPr>
      <w:color w:val="0000FF"/>
      <w:u w:val="single"/>
    </w:rPr>
  </w:style>
  <w:style w:type="paragraph" w:customStyle="1" w:styleId="SAH-BodyCopy">
    <w:name w:val="SAH-Body Copy"/>
    <w:basedOn w:val="Normal"/>
    <w:rsid w:val="00D7363F"/>
    <w:pPr>
      <w:tabs>
        <w:tab w:val="left" w:pos="180"/>
      </w:tabs>
      <w:suppressAutoHyphens/>
      <w:adjustRightInd w:val="0"/>
      <w:spacing w:after="113" w:line="280" w:lineRule="atLeast"/>
      <w:textAlignment w:val="center"/>
    </w:pPr>
    <w:rPr>
      <w:rFonts w:eastAsia="Calibri" w:cs="Times New Roman"/>
      <w:color w:val="000000"/>
      <w:sz w:val="20"/>
      <w:szCs w:val="18"/>
      <w:lang w:val="en-GB" w:eastAsia="en-AU"/>
    </w:rPr>
  </w:style>
  <w:style w:type="paragraph" w:customStyle="1" w:styleId="SAH-BulletPointsCopy">
    <w:name w:val="SAH-Bullet Points Copy"/>
    <w:basedOn w:val="SAH-BodyCopy"/>
    <w:rsid w:val="00D7363F"/>
    <w:pPr>
      <w:numPr>
        <w:numId w:val="10"/>
      </w:numPr>
      <w:spacing w:after="57"/>
    </w:pPr>
    <w:rPr>
      <w:color w:val="131313"/>
    </w:rPr>
  </w:style>
  <w:style w:type="table" w:styleId="TableGrid">
    <w:name w:val="Table Grid"/>
    <w:basedOn w:val="TableNormal"/>
    <w:uiPriority w:val="59"/>
    <w:rsid w:val="00D7363F"/>
    <w:pPr>
      <w:widowControl/>
      <w:autoSpaceDE/>
      <w:autoSpaceDN/>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7363F"/>
    <w:rPr>
      <w:color w:val="808080"/>
    </w:rPr>
  </w:style>
  <w:style w:type="table" w:customStyle="1" w:styleId="TableGrid1">
    <w:name w:val="Table Grid1"/>
    <w:basedOn w:val="TableNormal"/>
    <w:next w:val="TableGrid"/>
    <w:rsid w:val="007770B6"/>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H-ContactDetails">
    <w:name w:val="SAH-Contact Details"/>
    <w:basedOn w:val="Normal"/>
    <w:rsid w:val="007770B6"/>
    <w:pPr>
      <w:suppressAutoHyphens/>
      <w:adjustRightInd w:val="0"/>
      <w:spacing w:after="100" w:line="288" w:lineRule="auto"/>
      <w:textAlignment w:val="center"/>
    </w:pPr>
    <w:rPr>
      <w:rFonts w:eastAsia="Calibri" w:cs="Times New Roman"/>
      <w:b/>
      <w:color w:val="000000"/>
      <w:sz w:val="20"/>
      <w:szCs w:val="18"/>
      <w:lang w:val="en-GB" w:eastAsia="en-AU"/>
    </w:rPr>
  </w:style>
  <w:style w:type="character" w:styleId="FollowedHyperlink">
    <w:name w:val="FollowedHyperlink"/>
    <w:basedOn w:val="DefaultParagraphFont"/>
    <w:uiPriority w:val="99"/>
    <w:semiHidden/>
    <w:unhideWhenUsed/>
    <w:rsid w:val="00F828ED"/>
    <w:rPr>
      <w:color w:val="800080" w:themeColor="followedHyperlink"/>
      <w:u w:val="single"/>
    </w:rPr>
  </w:style>
  <w:style w:type="character" w:styleId="UnresolvedMention">
    <w:name w:val="Unresolved Mention"/>
    <w:basedOn w:val="DefaultParagraphFont"/>
    <w:uiPriority w:val="99"/>
    <w:semiHidden/>
    <w:unhideWhenUsed/>
    <w:rsid w:val="00B736AB"/>
    <w:rPr>
      <w:color w:val="605E5C"/>
      <w:shd w:val="clear" w:color="auto" w:fill="E1DFDD"/>
    </w:rPr>
  </w:style>
  <w:style w:type="character" w:styleId="CommentReference">
    <w:name w:val="annotation reference"/>
    <w:basedOn w:val="DefaultParagraphFont"/>
    <w:uiPriority w:val="99"/>
    <w:semiHidden/>
    <w:unhideWhenUsed/>
    <w:rsid w:val="00197ED2"/>
    <w:rPr>
      <w:sz w:val="16"/>
      <w:szCs w:val="16"/>
    </w:rPr>
  </w:style>
  <w:style w:type="paragraph" w:styleId="CommentText">
    <w:name w:val="annotation text"/>
    <w:basedOn w:val="Normal"/>
    <w:link w:val="CommentTextChar"/>
    <w:uiPriority w:val="99"/>
    <w:semiHidden/>
    <w:unhideWhenUsed/>
    <w:rsid w:val="00197ED2"/>
    <w:rPr>
      <w:sz w:val="20"/>
      <w:szCs w:val="20"/>
    </w:rPr>
  </w:style>
  <w:style w:type="character" w:customStyle="1" w:styleId="CommentTextChar">
    <w:name w:val="Comment Text Char"/>
    <w:basedOn w:val="DefaultParagraphFont"/>
    <w:link w:val="CommentText"/>
    <w:uiPriority w:val="99"/>
    <w:semiHidden/>
    <w:rsid w:val="00197E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97ED2"/>
    <w:rPr>
      <w:b/>
      <w:bCs/>
    </w:rPr>
  </w:style>
  <w:style w:type="character" w:customStyle="1" w:styleId="CommentSubjectChar">
    <w:name w:val="Comment Subject Char"/>
    <w:basedOn w:val="CommentTextChar"/>
    <w:link w:val="CommentSubject"/>
    <w:uiPriority w:val="99"/>
    <w:semiHidden/>
    <w:rsid w:val="00197ED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3470">
      <w:bodyDiv w:val="1"/>
      <w:marLeft w:val="0"/>
      <w:marRight w:val="0"/>
      <w:marTop w:val="0"/>
      <w:marBottom w:val="0"/>
      <w:divBdr>
        <w:top w:val="none" w:sz="0" w:space="0" w:color="auto"/>
        <w:left w:val="none" w:sz="0" w:space="0" w:color="auto"/>
        <w:bottom w:val="none" w:sz="0" w:space="0" w:color="auto"/>
        <w:right w:val="none" w:sz="0" w:space="0" w:color="auto"/>
      </w:divBdr>
      <w:divsChild>
        <w:div w:id="1213275621">
          <w:marLeft w:val="1886"/>
          <w:marRight w:val="0"/>
          <w:marTop w:val="75"/>
          <w:marBottom w:val="0"/>
          <w:divBdr>
            <w:top w:val="none" w:sz="0" w:space="0" w:color="auto"/>
            <w:left w:val="none" w:sz="0" w:space="0" w:color="auto"/>
            <w:bottom w:val="none" w:sz="0" w:space="0" w:color="auto"/>
            <w:right w:val="none" w:sz="0" w:space="0" w:color="auto"/>
          </w:divBdr>
        </w:div>
        <w:div w:id="202402065">
          <w:marLeft w:val="1886"/>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ealth:SALHNofficeforresearch@sa.gov.au" TargetMode="External"/><Relationship Id="rId13" Type="http://schemas.openxmlformats.org/officeDocument/2006/relationships/hyperlink" Target="https://www.sahealth.sa.gov.au/wps/wcm/connect/public+content/sa+health+internet/about+us/our+local+health+networks/southern+adelaide+local+health+network/resea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SALHNofficeforresearch@s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kki.may@sa.gov.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F93B-DFAD-49A7-A425-181017BE6BD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Microsoft Word - QA vs research project exemption guidelines_2018.03.docx</vt:lpstr>
    </vt:vector>
  </TitlesOfParts>
  <Company>SA Health</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QA vs research project exemption guidelines_2018.03.docx</dc:title>
  <dc:creator>pkasper01</dc:creator>
  <cp:lastModifiedBy>Nicolson, Renae (Health)</cp:lastModifiedBy>
  <cp:revision>2</cp:revision>
  <dcterms:created xsi:type="dcterms:W3CDTF">2024-02-01T05:56:00Z</dcterms:created>
  <dcterms:modified xsi:type="dcterms:W3CDTF">2024-02-01T05:56:00Z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PScript5.dll Version 5.2.2</vt:lpwstr>
  </property>
  <property fmtid="{D5CDD505-2E9C-101B-9397-08002B2CF9AE}" pid="4" name="LastSaved">
    <vt:filetime>2020-09-11T00:00:00Z</vt:filetime>
  </property>
  <property fmtid="{D5CDD505-2E9C-101B-9397-08002B2CF9AE}" pid="5" name="ClassificationContentMarkingHeaderShapeIds">
    <vt:lpwstr>1,3,4</vt:lpwstr>
  </property>
  <property fmtid="{D5CDD505-2E9C-101B-9397-08002B2CF9AE}" pid="6" name="ClassificationContentMarkingHeaderFontProps">
    <vt:lpwstr>#a80000,12,Arial</vt:lpwstr>
  </property>
  <property fmtid="{D5CDD505-2E9C-101B-9397-08002B2CF9AE}" pid="7" name="ClassificationContentMarkingHeaderText">
    <vt:lpwstr>OFFICIAL</vt:lpwstr>
  </property>
  <property fmtid="{D5CDD505-2E9C-101B-9397-08002B2CF9AE}" pid="8" name="MSIP_Label_77274858-3b1d-4431-8679-d878f40e28fd_Enabled">
    <vt:lpwstr>true</vt:lpwstr>
  </property>
  <property fmtid="{D5CDD505-2E9C-101B-9397-08002B2CF9AE}" pid="9" name="MSIP_Label_77274858-3b1d-4431-8679-d878f40e28fd_SetDate">
    <vt:lpwstr>2022-08-25T00:45:28Z</vt:lpwstr>
  </property>
  <property fmtid="{D5CDD505-2E9C-101B-9397-08002B2CF9AE}" pid="10" name="MSIP_Label_77274858-3b1d-4431-8679-d878f40e28fd_Method">
    <vt:lpwstr>Privileged</vt:lpwstr>
  </property>
  <property fmtid="{D5CDD505-2E9C-101B-9397-08002B2CF9AE}" pid="11" name="MSIP_Label_77274858-3b1d-4431-8679-d878f40e28fd_Name">
    <vt:lpwstr>-Official</vt:lpwstr>
  </property>
  <property fmtid="{D5CDD505-2E9C-101B-9397-08002B2CF9AE}" pid="12" name="MSIP_Label_77274858-3b1d-4431-8679-d878f40e28fd_SiteId">
    <vt:lpwstr>bda528f7-fca9-432f-bc98-bd7e90d40906</vt:lpwstr>
  </property>
  <property fmtid="{D5CDD505-2E9C-101B-9397-08002B2CF9AE}" pid="13" name="MSIP_Label_77274858-3b1d-4431-8679-d878f40e28fd_ActionId">
    <vt:lpwstr>ac4ae6a0-fde9-4964-acfe-88b84657c083</vt:lpwstr>
  </property>
  <property fmtid="{D5CDD505-2E9C-101B-9397-08002B2CF9AE}" pid="14" name="MSIP_Label_77274858-3b1d-4431-8679-d878f40e28fd_ContentBits">
    <vt:lpwstr>1</vt:lpwstr>
  </property>
</Properties>
</file>