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DA317" w14:textId="4D0DED45" w:rsidR="00853FA7" w:rsidRPr="00875E71" w:rsidRDefault="00E43D03" w:rsidP="00F308FB">
      <w:pPr>
        <w:pStyle w:val="SAH-FSHeading"/>
        <w:spacing w:before="0" w:line="240" w:lineRule="auto"/>
        <w:ind w:hanging="142"/>
        <w:rPr>
          <w:color w:val="0092CF"/>
          <w:szCs w:val="32"/>
        </w:rPr>
      </w:pPr>
      <w:r>
        <w:rPr>
          <w:noProof/>
          <w:color w:val="0092CF"/>
          <w:szCs w:val="32"/>
          <w:lang w:val="en-AU" w:eastAsia="en-AU" w:bidi="x-none"/>
        </w:rPr>
        <mc:AlternateContent>
          <mc:Choice Requires="wps">
            <w:drawing>
              <wp:anchor distT="0" distB="0" distL="114300" distR="114300" simplePos="0" relativeHeight="251657728" behindDoc="0" locked="0" layoutInCell="1" allowOverlap="1" wp14:anchorId="08C66A3D" wp14:editId="413C9ADD">
                <wp:simplePos x="0" y="0"/>
                <wp:positionH relativeFrom="column">
                  <wp:posOffset>-85725</wp:posOffset>
                </wp:positionH>
                <wp:positionV relativeFrom="paragraph">
                  <wp:posOffset>-387985</wp:posOffset>
                </wp:positionV>
                <wp:extent cx="3771900" cy="431800"/>
                <wp:effectExtent l="3810" t="254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4B8CB" w14:textId="77777777" w:rsidR="00853FA7" w:rsidRPr="00875E71" w:rsidRDefault="009F7991" w:rsidP="00F308FB">
                            <w:pPr>
                              <w:pStyle w:val="SAH-FSHeading"/>
                              <w:ind w:left="720"/>
                              <w:jc w:val="center"/>
                              <w:rPr>
                                <w:rFonts w:ascii="Trebuchet MS" w:hAnsi="Trebuchet MS"/>
                              </w:rPr>
                            </w:pPr>
                            <w:r w:rsidRPr="00875E71">
                              <w:rPr>
                                <w:rFonts w:ascii="Trebuchet MS" w:hAnsi="Trebuchet MS"/>
                              </w:rPr>
                              <w:t>M</w:t>
                            </w:r>
                            <w:r w:rsidR="00853FA7" w:rsidRPr="00875E71">
                              <w:rPr>
                                <w:rFonts w:ascii="Trebuchet MS" w:hAnsi="Trebuchet MS"/>
                              </w:rPr>
                              <w:t>edicines Access Programs</w:t>
                            </w:r>
                            <w:r w:rsidRPr="00875E71">
                              <w:rPr>
                                <w:rFonts w:ascii="Trebuchet MS" w:hAnsi="Trebuchet MS"/>
                              </w:rPr>
                              <w:t xml:space="preserve"> - SA</w:t>
                            </w:r>
                          </w:p>
                          <w:p w14:paraId="03F2162C" w14:textId="77777777" w:rsidR="003C35B8" w:rsidRDefault="003C35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66A3D" id="_x0000_t202" coordsize="21600,21600" o:spt="202" path="m,l,21600r21600,l21600,xe">
                <v:stroke joinstyle="miter"/>
                <v:path gradientshapeok="t" o:connecttype="rect"/>
              </v:shapetype>
              <v:shape id="Text Box 2" o:spid="_x0000_s1026" type="#_x0000_t202" style="position:absolute;margin-left:-6.75pt;margin-top:-30.55pt;width:297pt;height: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" filled="f" stroked="f">
                <v:textbox inset="0,0,0,0">
                  <w:txbxContent>
                    <w:p w14:paraId="46C4B8CB" w14:textId="77777777" w:rsidR="00853FA7" w:rsidRPr="00875E71" w:rsidRDefault="009F7991" w:rsidP="00F308FB">
                      <w:pPr>
                        <w:pStyle w:val="SAH-FSHeading"/>
                        <w:ind w:left="720"/>
                        <w:jc w:val="center"/>
                        <w:rPr>
                          <w:rFonts w:ascii="Trebuchet MS" w:hAnsi="Trebuchet MS"/>
                        </w:rPr>
                      </w:pPr>
                      <w:r w:rsidRPr="00875E71">
                        <w:rPr>
                          <w:rFonts w:ascii="Trebuchet MS" w:hAnsi="Trebuchet MS"/>
                        </w:rPr>
                        <w:t>M</w:t>
                      </w:r>
                      <w:r w:rsidR="00853FA7" w:rsidRPr="00875E71">
                        <w:rPr>
                          <w:rFonts w:ascii="Trebuchet MS" w:hAnsi="Trebuchet MS"/>
                        </w:rPr>
                        <w:t>edicines Access Programs</w:t>
                      </w:r>
                      <w:r w:rsidRPr="00875E71">
                        <w:rPr>
                          <w:rFonts w:ascii="Trebuchet MS" w:hAnsi="Trebuchet MS"/>
                        </w:rPr>
                        <w:t xml:space="preserve"> - SA</w:t>
                      </w:r>
                    </w:p>
                    <w:p w14:paraId="03F2162C" w14:textId="77777777" w:rsidR="003C35B8" w:rsidRDefault="003C35B8"/>
                  </w:txbxContent>
                </v:textbox>
              </v:shape>
            </w:pict>
          </mc:Fallback>
        </mc:AlternateContent>
      </w:r>
      <w:r w:rsidR="00F308FB">
        <w:rPr>
          <w:color w:val="0092CF"/>
          <w:szCs w:val="32"/>
          <w:lang w:val="en-AU" w:eastAsia="en-AU" w:bidi="x-none"/>
        </w:rPr>
        <w:t xml:space="preserve">                   </w:t>
      </w:r>
      <w:r w:rsidR="00523481" w:rsidRPr="00875E71">
        <w:rPr>
          <w:color w:val="0092CF"/>
          <w:szCs w:val="32"/>
          <w:lang w:val="en-AU" w:eastAsia="en-AU" w:bidi="x-none"/>
        </w:rPr>
        <w:t>Patient Consent</w:t>
      </w:r>
      <w:r w:rsidR="00853FA7" w:rsidRPr="00875E71">
        <w:rPr>
          <w:color w:val="0092CF"/>
          <w:szCs w:val="32"/>
        </w:rPr>
        <w:t xml:space="preserve"> Form</w:t>
      </w:r>
    </w:p>
    <w:tbl>
      <w:tblPr>
        <w:tblW w:w="9176" w:type="dxa"/>
        <w:tblInd w:w="-601" w:type="dxa"/>
        <w:tblLayout w:type="fixed"/>
        <w:tblLook w:val="0000" w:firstRow="0" w:lastRow="0" w:firstColumn="0" w:lastColumn="0" w:noHBand="0" w:noVBand="0"/>
      </w:tblPr>
      <w:tblGrid>
        <w:gridCol w:w="709"/>
        <w:gridCol w:w="851"/>
        <w:gridCol w:w="283"/>
        <w:gridCol w:w="2127"/>
        <w:gridCol w:w="567"/>
        <w:gridCol w:w="141"/>
        <w:gridCol w:w="426"/>
        <w:gridCol w:w="567"/>
        <w:gridCol w:w="141"/>
        <w:gridCol w:w="1134"/>
        <w:gridCol w:w="709"/>
        <w:gridCol w:w="1521"/>
      </w:tblGrid>
      <w:tr w:rsidR="00F22C1C" w14:paraId="4249CD4D" w14:textId="77777777" w:rsidTr="00875E71">
        <w:trPr>
          <w:trHeight w:val="459"/>
        </w:trPr>
        <w:tc>
          <w:tcPr>
            <w:tcW w:w="1560" w:type="dxa"/>
            <w:gridSpan w:val="2"/>
            <w:vAlign w:val="bottom"/>
          </w:tcPr>
          <w:p w14:paraId="01D69615" w14:textId="77777777" w:rsidR="00F22C1C" w:rsidRPr="00875E71" w:rsidRDefault="00267DDE" w:rsidP="00F22C1C">
            <w:pPr>
              <w:spacing w:before="120"/>
            </w:pPr>
            <w:r w:rsidRPr="00875E71">
              <w:t>Local Health Network / Health Service</w:t>
            </w:r>
            <w:r w:rsidR="00F22C1C" w:rsidRPr="00875E71">
              <w:t>:</w:t>
            </w:r>
          </w:p>
        </w:tc>
        <w:tc>
          <w:tcPr>
            <w:tcW w:w="2410" w:type="dxa"/>
            <w:gridSpan w:val="2"/>
            <w:tcBorders>
              <w:bottom w:val="single" w:sz="4" w:space="0" w:color="auto"/>
            </w:tcBorders>
            <w:vAlign w:val="bottom"/>
          </w:tcPr>
          <w:p w14:paraId="2048463F" w14:textId="77777777" w:rsidR="00F22C1C" w:rsidRPr="00F768B8" w:rsidRDefault="00E065CA" w:rsidP="00F22C1C">
            <w:pPr>
              <w:spacing w:before="120"/>
              <w:rPr>
                <w:b/>
              </w:rPr>
            </w:pPr>
            <w:r w:rsidRPr="00F768B8">
              <w:rPr>
                <w:b/>
              </w:rPr>
              <w:fldChar w:fldCharType="begin">
                <w:ffData>
                  <w:name w:val="Text1"/>
                  <w:enabled/>
                  <w:calcOnExit w:val="0"/>
                  <w:textInput/>
                </w:ffData>
              </w:fldChar>
            </w:r>
            <w:r w:rsidRPr="00F768B8">
              <w:rPr>
                <w:b/>
              </w:rPr>
              <w:instrText xml:space="preserve"> FORMTEXT </w:instrText>
            </w:r>
            <w:r w:rsidRPr="00F768B8">
              <w:rPr>
                <w:b/>
              </w:rPr>
            </w:r>
            <w:r w:rsidRPr="00F768B8">
              <w:rPr>
                <w:b/>
              </w:rPr>
              <w:fldChar w:fldCharType="separate"/>
            </w:r>
            <w:r w:rsidRPr="00F768B8">
              <w:rPr>
                <w:b/>
                <w:noProof/>
              </w:rPr>
              <w:t> </w:t>
            </w:r>
            <w:r w:rsidRPr="00F768B8">
              <w:rPr>
                <w:b/>
                <w:noProof/>
              </w:rPr>
              <w:t> </w:t>
            </w:r>
            <w:r w:rsidRPr="00F768B8">
              <w:rPr>
                <w:b/>
                <w:noProof/>
              </w:rPr>
              <w:t> </w:t>
            </w:r>
            <w:r w:rsidRPr="00F768B8">
              <w:rPr>
                <w:b/>
                <w:noProof/>
              </w:rPr>
              <w:t> </w:t>
            </w:r>
            <w:r w:rsidRPr="00F768B8">
              <w:rPr>
                <w:b/>
                <w:noProof/>
              </w:rPr>
              <w:t> </w:t>
            </w:r>
            <w:r w:rsidRPr="00F768B8">
              <w:rPr>
                <w:b/>
              </w:rPr>
              <w:fldChar w:fldCharType="end"/>
            </w:r>
          </w:p>
        </w:tc>
        <w:tc>
          <w:tcPr>
            <w:tcW w:w="1134" w:type="dxa"/>
            <w:gridSpan w:val="3"/>
            <w:vAlign w:val="bottom"/>
          </w:tcPr>
          <w:p w14:paraId="0FBBB596" w14:textId="77777777" w:rsidR="00F22C1C" w:rsidRPr="00875E71" w:rsidRDefault="00267DDE" w:rsidP="00F22C1C">
            <w:pPr>
              <w:spacing w:before="120"/>
            </w:pPr>
            <w:r w:rsidRPr="00875E71">
              <w:t>Hospital</w:t>
            </w:r>
            <w:r w:rsidR="00F22C1C" w:rsidRPr="00875E71">
              <w:t>:</w:t>
            </w:r>
          </w:p>
        </w:tc>
        <w:tc>
          <w:tcPr>
            <w:tcW w:w="1842" w:type="dxa"/>
            <w:gridSpan w:val="3"/>
            <w:tcBorders>
              <w:bottom w:val="single" w:sz="4" w:space="0" w:color="auto"/>
            </w:tcBorders>
            <w:vAlign w:val="bottom"/>
          </w:tcPr>
          <w:p w14:paraId="2F31E5AE" w14:textId="77777777" w:rsidR="00F22C1C" w:rsidRPr="00F768B8" w:rsidRDefault="00E065CA" w:rsidP="00F22C1C">
            <w:pPr>
              <w:spacing w:before="120"/>
              <w:rPr>
                <w:b/>
              </w:rPr>
            </w:pPr>
            <w:r w:rsidRPr="00F768B8">
              <w:rPr>
                <w:b/>
              </w:rPr>
              <w:fldChar w:fldCharType="begin">
                <w:ffData>
                  <w:name w:val="Text1"/>
                  <w:enabled/>
                  <w:calcOnExit w:val="0"/>
                  <w:textInput/>
                </w:ffData>
              </w:fldChar>
            </w:r>
            <w:r w:rsidRPr="00F768B8">
              <w:rPr>
                <w:b/>
              </w:rPr>
              <w:instrText xml:space="preserve"> FORMTEXT </w:instrText>
            </w:r>
            <w:r w:rsidRPr="00F768B8">
              <w:rPr>
                <w:b/>
              </w:rPr>
            </w:r>
            <w:r w:rsidRPr="00F768B8">
              <w:rPr>
                <w:b/>
              </w:rPr>
              <w:fldChar w:fldCharType="separate"/>
            </w:r>
            <w:r w:rsidRPr="00F768B8">
              <w:rPr>
                <w:b/>
                <w:noProof/>
              </w:rPr>
              <w:t> </w:t>
            </w:r>
            <w:r w:rsidRPr="00F768B8">
              <w:rPr>
                <w:b/>
                <w:noProof/>
              </w:rPr>
              <w:t> </w:t>
            </w:r>
            <w:r w:rsidRPr="00F768B8">
              <w:rPr>
                <w:b/>
                <w:noProof/>
              </w:rPr>
              <w:t> </w:t>
            </w:r>
            <w:r w:rsidRPr="00F768B8">
              <w:rPr>
                <w:b/>
                <w:noProof/>
              </w:rPr>
              <w:t> </w:t>
            </w:r>
            <w:r w:rsidRPr="00F768B8">
              <w:rPr>
                <w:b/>
                <w:noProof/>
              </w:rPr>
              <w:t> </w:t>
            </w:r>
            <w:r w:rsidRPr="00F768B8">
              <w:rPr>
                <w:b/>
              </w:rPr>
              <w:fldChar w:fldCharType="end"/>
            </w:r>
          </w:p>
        </w:tc>
        <w:tc>
          <w:tcPr>
            <w:tcW w:w="709" w:type="dxa"/>
            <w:vAlign w:val="bottom"/>
          </w:tcPr>
          <w:p w14:paraId="284501CE" w14:textId="77777777" w:rsidR="00F22C1C" w:rsidRPr="00875E71" w:rsidRDefault="00F22C1C" w:rsidP="00F22C1C">
            <w:pPr>
              <w:spacing w:before="120"/>
            </w:pPr>
            <w:r w:rsidRPr="00875E71">
              <w:t>UR #</w:t>
            </w:r>
          </w:p>
        </w:tc>
        <w:tc>
          <w:tcPr>
            <w:tcW w:w="1521" w:type="dxa"/>
            <w:tcBorders>
              <w:bottom w:val="single" w:sz="4" w:space="0" w:color="auto"/>
            </w:tcBorders>
            <w:vAlign w:val="bottom"/>
          </w:tcPr>
          <w:p w14:paraId="7A62FB26" w14:textId="77777777" w:rsidR="00F22C1C" w:rsidRPr="009108D9" w:rsidRDefault="00E065CA" w:rsidP="00F22C1C">
            <w:pPr>
              <w:spacing w:before="120"/>
              <w:rPr>
                <w:rFonts w:ascii="Trebuchet MS" w:hAnsi="Trebuchet MS"/>
              </w:rPr>
            </w:pPr>
            <w:r w:rsidRPr="009108D9">
              <w:rPr>
                <w:rFonts w:ascii="Trebuchet MS" w:hAnsi="Trebuchet MS"/>
              </w:rPr>
              <w:fldChar w:fldCharType="begin">
                <w:ffData>
                  <w:name w:val="Text1"/>
                  <w:enabled/>
                  <w:calcOnExit w:val="0"/>
                  <w:textInput/>
                </w:ffData>
              </w:fldChar>
            </w:r>
            <w:r w:rsidRPr="009108D9">
              <w:rPr>
                <w:rFonts w:ascii="Trebuchet MS" w:hAnsi="Trebuchet MS"/>
              </w:rPr>
              <w:instrText xml:space="preserve"> FORMTEXT </w:instrText>
            </w:r>
            <w:r w:rsidRPr="009108D9">
              <w:rPr>
                <w:rFonts w:ascii="Trebuchet MS" w:hAnsi="Trebuchet MS"/>
              </w:rPr>
            </w:r>
            <w:r w:rsidRPr="009108D9">
              <w:rPr>
                <w:rFonts w:ascii="Trebuchet MS" w:hAnsi="Trebuchet MS"/>
              </w:rPr>
              <w:fldChar w:fldCharType="separate"/>
            </w:r>
            <w:r w:rsidRPr="009108D9">
              <w:rPr>
                <w:rFonts w:ascii="Trebuchet MS"/>
                <w:noProof/>
              </w:rPr>
              <w:t> </w:t>
            </w:r>
            <w:r w:rsidRPr="009108D9">
              <w:rPr>
                <w:rFonts w:ascii="Trebuchet MS"/>
                <w:noProof/>
              </w:rPr>
              <w:t> </w:t>
            </w:r>
            <w:r w:rsidRPr="009108D9">
              <w:rPr>
                <w:rFonts w:ascii="Trebuchet MS"/>
                <w:noProof/>
              </w:rPr>
              <w:t> </w:t>
            </w:r>
            <w:r w:rsidRPr="009108D9">
              <w:rPr>
                <w:rFonts w:ascii="Trebuchet MS"/>
                <w:noProof/>
              </w:rPr>
              <w:t> </w:t>
            </w:r>
            <w:r w:rsidRPr="009108D9">
              <w:rPr>
                <w:rFonts w:ascii="Trebuchet MS"/>
                <w:noProof/>
              </w:rPr>
              <w:t> </w:t>
            </w:r>
            <w:r w:rsidRPr="009108D9">
              <w:rPr>
                <w:rFonts w:ascii="Trebuchet MS" w:hAnsi="Trebuchet MS"/>
              </w:rPr>
              <w:fldChar w:fldCharType="end"/>
            </w:r>
          </w:p>
        </w:tc>
      </w:tr>
      <w:tr w:rsidR="00F22C1C" w14:paraId="0D1BE834" w14:textId="77777777" w:rsidTr="00875E71">
        <w:trPr>
          <w:trHeight w:val="1547"/>
        </w:trPr>
        <w:tc>
          <w:tcPr>
            <w:tcW w:w="9176" w:type="dxa"/>
            <w:gridSpan w:val="12"/>
            <w:vAlign w:val="bottom"/>
          </w:tcPr>
          <w:p w14:paraId="2455DD6A" w14:textId="77777777" w:rsidR="00F22C1C" w:rsidRPr="00875E71" w:rsidRDefault="00F22C1C" w:rsidP="00E065CA">
            <w:pPr>
              <w:spacing w:before="220" w:line="552" w:lineRule="auto"/>
            </w:pPr>
            <w:r w:rsidRPr="00875E71">
              <w:t xml:space="preserve">I, </w:t>
            </w:r>
            <w:r w:rsidRPr="00875E71">
              <w:fldChar w:fldCharType="begin">
                <w:ffData>
                  <w:name w:val="Text9"/>
                  <w:enabled/>
                  <w:calcOnExit w:val="0"/>
                  <w:textInput>
                    <w:default w:val="________________________________________________"/>
                  </w:textInput>
                </w:ffData>
              </w:fldChar>
            </w:r>
            <w:r w:rsidRPr="00875E71">
              <w:instrText xml:space="preserve"> FORMTEXT </w:instrText>
            </w:r>
            <w:r w:rsidRPr="00875E71">
              <w:fldChar w:fldCharType="separate"/>
            </w:r>
            <w:r w:rsidRPr="00875E71">
              <w:rPr>
                <w:noProof/>
              </w:rPr>
              <w:t>________________________________________________</w:t>
            </w:r>
            <w:r w:rsidRPr="00875E71">
              <w:fldChar w:fldCharType="end"/>
            </w:r>
            <w:r w:rsidRPr="00875E71">
              <w:t xml:space="preserve"> (name) hereby consent to </w:t>
            </w:r>
            <w:r w:rsidR="00E065CA" w:rsidRPr="00875E71">
              <w:t xml:space="preserve">the </w:t>
            </w:r>
            <w:bookmarkStart w:id="0" w:name="Text10"/>
            <w:r w:rsidRPr="00875E71">
              <w:t xml:space="preserve">medicine </w:t>
            </w:r>
            <w:bookmarkEnd w:id="0"/>
            <w:r w:rsidRPr="00875E71">
              <w:fldChar w:fldCharType="begin">
                <w:ffData>
                  <w:name w:val=""/>
                  <w:enabled/>
                  <w:calcOnExit w:val="0"/>
                  <w:textInput>
                    <w:default w:val="________________________________________"/>
                  </w:textInput>
                </w:ffData>
              </w:fldChar>
            </w:r>
            <w:r w:rsidRPr="00875E71">
              <w:instrText xml:space="preserve"> FORMTEXT </w:instrText>
            </w:r>
            <w:r w:rsidRPr="00875E71">
              <w:fldChar w:fldCharType="separate"/>
            </w:r>
            <w:r w:rsidRPr="00875E71">
              <w:rPr>
                <w:noProof/>
              </w:rPr>
              <w:t>________________________________________</w:t>
            </w:r>
            <w:r w:rsidRPr="00875E71">
              <w:fldChar w:fldCharType="end"/>
            </w:r>
            <w:r w:rsidRPr="00875E71">
              <w:t xml:space="preserve"> (medicine name) </w:t>
            </w:r>
            <w:r w:rsidR="00E065CA" w:rsidRPr="00875E71">
              <w:t xml:space="preserve">to be administered </w:t>
            </w:r>
            <w:r w:rsidRPr="00875E71">
              <w:t xml:space="preserve">to </w:t>
            </w:r>
            <w:r w:rsidR="00E065CA" w:rsidRPr="00875E71">
              <w:t>me</w:t>
            </w:r>
            <w:r w:rsidRPr="00875E71">
              <w:t xml:space="preserve"> under the specified Medicines Access Program.</w:t>
            </w:r>
          </w:p>
        </w:tc>
      </w:tr>
      <w:tr w:rsidR="00F22C1C" w14:paraId="37944FD3" w14:textId="77777777" w:rsidTr="00875E71">
        <w:trPr>
          <w:trHeight w:val="384"/>
        </w:trPr>
        <w:tc>
          <w:tcPr>
            <w:tcW w:w="1843" w:type="dxa"/>
            <w:gridSpan w:val="3"/>
            <w:vAlign w:val="bottom"/>
          </w:tcPr>
          <w:p w14:paraId="02A7CB51" w14:textId="77777777" w:rsidR="009108D9" w:rsidRDefault="009108D9" w:rsidP="00432AE6">
            <w:pPr>
              <w:rPr>
                <w:rFonts w:ascii="Trebuchet MS" w:hAnsi="Trebuchet MS"/>
              </w:rPr>
            </w:pPr>
          </w:p>
          <w:p w14:paraId="7A2F8D48" w14:textId="77777777" w:rsidR="00F22C1C" w:rsidRPr="009108D9" w:rsidRDefault="00F22C1C" w:rsidP="00432AE6">
            <w:pPr>
              <w:rPr>
                <w:rFonts w:ascii="Trebuchet MS" w:hAnsi="Trebuchet MS"/>
              </w:rPr>
            </w:pPr>
            <w:r w:rsidRPr="009108D9">
              <w:rPr>
                <w:rFonts w:ascii="Trebuchet MS" w:hAnsi="Trebuchet MS"/>
              </w:rPr>
              <w:t>Program Name:</w:t>
            </w:r>
          </w:p>
        </w:tc>
        <w:bookmarkStart w:id="1" w:name="Text1"/>
        <w:tc>
          <w:tcPr>
            <w:tcW w:w="7333" w:type="dxa"/>
            <w:gridSpan w:val="9"/>
            <w:tcBorders>
              <w:bottom w:val="single" w:sz="4" w:space="0" w:color="auto"/>
            </w:tcBorders>
            <w:vAlign w:val="bottom"/>
          </w:tcPr>
          <w:p w14:paraId="0D4BFF78" w14:textId="77777777" w:rsidR="00F22C1C" w:rsidRPr="00875E71" w:rsidRDefault="00F22C1C" w:rsidP="00432AE6">
            <w:r w:rsidRPr="00875E71">
              <w:fldChar w:fldCharType="begin">
                <w:ffData>
                  <w:name w:val="Text1"/>
                  <w:enabled/>
                  <w:calcOnExit w:val="0"/>
                  <w:textInput/>
                </w:ffData>
              </w:fldChar>
            </w:r>
            <w:r w:rsidRPr="00875E71">
              <w:instrText xml:space="preserve"> FORMTEXT </w:instrText>
            </w:r>
            <w:r w:rsidRPr="00875E71">
              <w:fldChar w:fldCharType="separate"/>
            </w:r>
            <w:r w:rsidRPr="00875E71">
              <w:rPr>
                <w:noProof/>
              </w:rPr>
              <w:t> </w:t>
            </w:r>
            <w:r w:rsidRPr="00875E71">
              <w:rPr>
                <w:noProof/>
              </w:rPr>
              <w:t> </w:t>
            </w:r>
            <w:r w:rsidRPr="00875E71">
              <w:rPr>
                <w:noProof/>
              </w:rPr>
              <w:t> </w:t>
            </w:r>
            <w:r w:rsidRPr="00875E71">
              <w:rPr>
                <w:noProof/>
              </w:rPr>
              <w:t> </w:t>
            </w:r>
            <w:r w:rsidRPr="00875E71">
              <w:rPr>
                <w:noProof/>
              </w:rPr>
              <w:t> </w:t>
            </w:r>
            <w:r w:rsidRPr="00875E71">
              <w:fldChar w:fldCharType="end"/>
            </w:r>
            <w:bookmarkEnd w:id="1"/>
          </w:p>
        </w:tc>
      </w:tr>
      <w:tr w:rsidR="00F22C1C" w14:paraId="1C31507A" w14:textId="77777777" w:rsidTr="00875E71">
        <w:trPr>
          <w:trHeight w:val="401"/>
        </w:trPr>
        <w:tc>
          <w:tcPr>
            <w:tcW w:w="1843" w:type="dxa"/>
            <w:gridSpan w:val="3"/>
            <w:vAlign w:val="bottom"/>
          </w:tcPr>
          <w:p w14:paraId="4FC71217" w14:textId="77777777" w:rsidR="00F22C1C" w:rsidRPr="009108D9" w:rsidRDefault="00F22C1C" w:rsidP="00432AE6">
            <w:pPr>
              <w:rPr>
                <w:rFonts w:ascii="Trebuchet MS" w:hAnsi="Trebuchet MS"/>
              </w:rPr>
            </w:pPr>
            <w:r w:rsidRPr="009108D9">
              <w:rPr>
                <w:rFonts w:ascii="Trebuchet MS" w:hAnsi="Trebuchet MS"/>
              </w:rPr>
              <w:t>Start date:</w:t>
            </w:r>
          </w:p>
        </w:tc>
        <w:tc>
          <w:tcPr>
            <w:tcW w:w="2694" w:type="dxa"/>
            <w:gridSpan w:val="2"/>
            <w:tcBorders>
              <w:bottom w:val="single" w:sz="4" w:space="0" w:color="auto"/>
            </w:tcBorders>
            <w:vAlign w:val="bottom"/>
          </w:tcPr>
          <w:p w14:paraId="230DDE4A" w14:textId="77777777" w:rsidR="00F22C1C" w:rsidRPr="00875E71" w:rsidRDefault="00F22C1C" w:rsidP="00432AE6">
            <w:r w:rsidRPr="00875E71">
              <w:fldChar w:fldCharType="begin">
                <w:ffData>
                  <w:name w:val="Text2"/>
                  <w:enabled/>
                  <w:calcOnExit w:val="0"/>
                  <w:textInput/>
                </w:ffData>
              </w:fldChar>
            </w:r>
            <w:bookmarkStart w:id="2" w:name="Text2"/>
            <w:r w:rsidRPr="00875E71">
              <w:instrText xml:space="preserve"> FORMTEXT </w:instrText>
            </w:r>
            <w:r w:rsidRPr="00875E71">
              <w:fldChar w:fldCharType="separate"/>
            </w:r>
            <w:r w:rsidRPr="00875E71">
              <w:rPr>
                <w:noProof/>
              </w:rPr>
              <w:t> </w:t>
            </w:r>
            <w:r w:rsidRPr="00875E71">
              <w:rPr>
                <w:noProof/>
              </w:rPr>
              <w:t> </w:t>
            </w:r>
            <w:r w:rsidRPr="00875E71">
              <w:rPr>
                <w:noProof/>
              </w:rPr>
              <w:t> </w:t>
            </w:r>
            <w:r w:rsidRPr="00875E71">
              <w:rPr>
                <w:noProof/>
              </w:rPr>
              <w:t> </w:t>
            </w:r>
            <w:r w:rsidRPr="00875E71">
              <w:rPr>
                <w:noProof/>
              </w:rPr>
              <w:t> </w:t>
            </w:r>
            <w:r w:rsidRPr="00875E71">
              <w:fldChar w:fldCharType="end"/>
            </w:r>
            <w:bookmarkEnd w:id="2"/>
          </w:p>
        </w:tc>
        <w:tc>
          <w:tcPr>
            <w:tcW w:w="1275" w:type="dxa"/>
            <w:gridSpan w:val="4"/>
            <w:vAlign w:val="bottom"/>
          </w:tcPr>
          <w:p w14:paraId="66157FDE" w14:textId="77777777" w:rsidR="00F22C1C" w:rsidRPr="00875E71" w:rsidRDefault="00F22C1C" w:rsidP="00432AE6">
            <w:r w:rsidRPr="00875E71">
              <w:t>Stop date:</w:t>
            </w:r>
          </w:p>
        </w:tc>
        <w:tc>
          <w:tcPr>
            <w:tcW w:w="3364" w:type="dxa"/>
            <w:gridSpan w:val="3"/>
            <w:tcBorders>
              <w:bottom w:val="single" w:sz="4" w:space="0" w:color="auto"/>
            </w:tcBorders>
            <w:vAlign w:val="bottom"/>
          </w:tcPr>
          <w:p w14:paraId="61D75052" w14:textId="77777777" w:rsidR="00F22C1C" w:rsidRPr="00875E71" w:rsidRDefault="00F22C1C" w:rsidP="00432AE6">
            <w:r w:rsidRPr="00875E71">
              <w:fldChar w:fldCharType="begin">
                <w:ffData>
                  <w:name w:val="Text3"/>
                  <w:enabled/>
                  <w:calcOnExit w:val="0"/>
                  <w:textInput/>
                </w:ffData>
              </w:fldChar>
            </w:r>
            <w:bookmarkStart w:id="3" w:name="Text3"/>
            <w:r w:rsidRPr="00875E71">
              <w:instrText xml:space="preserve"> FORMTEXT </w:instrText>
            </w:r>
            <w:r w:rsidRPr="00875E71">
              <w:fldChar w:fldCharType="separate"/>
            </w:r>
            <w:r w:rsidRPr="00875E71">
              <w:rPr>
                <w:rFonts w:eastAsia="Arial Unicode MS" w:cs="Arial Unicode MS"/>
                <w:noProof/>
              </w:rPr>
              <w:t> </w:t>
            </w:r>
            <w:r w:rsidRPr="00875E71">
              <w:rPr>
                <w:rFonts w:eastAsia="Arial Unicode MS" w:cs="Arial Unicode MS"/>
                <w:noProof/>
              </w:rPr>
              <w:t> </w:t>
            </w:r>
            <w:r w:rsidRPr="00875E71">
              <w:rPr>
                <w:rFonts w:eastAsia="Arial Unicode MS" w:cs="Arial Unicode MS"/>
                <w:noProof/>
              </w:rPr>
              <w:t> </w:t>
            </w:r>
            <w:r w:rsidRPr="00875E71">
              <w:rPr>
                <w:rFonts w:eastAsia="Arial Unicode MS" w:cs="Arial Unicode MS"/>
                <w:noProof/>
              </w:rPr>
              <w:t> </w:t>
            </w:r>
            <w:r w:rsidRPr="00875E71">
              <w:rPr>
                <w:rFonts w:eastAsia="Arial Unicode MS" w:cs="Arial Unicode MS"/>
                <w:noProof/>
              </w:rPr>
              <w:t> </w:t>
            </w:r>
            <w:r w:rsidRPr="00875E71">
              <w:fldChar w:fldCharType="end"/>
            </w:r>
            <w:bookmarkEnd w:id="3"/>
          </w:p>
        </w:tc>
      </w:tr>
      <w:tr w:rsidR="00F22C1C" w14:paraId="62F0A3CF" w14:textId="77777777" w:rsidTr="00875E71">
        <w:trPr>
          <w:trHeight w:val="336"/>
        </w:trPr>
        <w:tc>
          <w:tcPr>
            <w:tcW w:w="9176" w:type="dxa"/>
            <w:gridSpan w:val="12"/>
          </w:tcPr>
          <w:p w14:paraId="2AE9275F" w14:textId="77777777" w:rsidR="009108D9" w:rsidRDefault="009108D9" w:rsidP="00432AE6">
            <w:pPr>
              <w:spacing w:before="180"/>
              <w:rPr>
                <w:i/>
              </w:rPr>
            </w:pPr>
          </w:p>
          <w:p w14:paraId="4D983330" w14:textId="77777777" w:rsidR="00F22C1C" w:rsidRPr="009108D9" w:rsidRDefault="00F22C1C" w:rsidP="00432AE6">
            <w:pPr>
              <w:spacing w:before="180"/>
              <w:rPr>
                <w:i/>
              </w:rPr>
            </w:pPr>
            <w:r w:rsidRPr="009108D9">
              <w:rPr>
                <w:i/>
              </w:rPr>
              <w:t>Please tick the following boxes:</w:t>
            </w:r>
          </w:p>
        </w:tc>
      </w:tr>
      <w:tr w:rsidR="00F22C1C" w14:paraId="3C92791B" w14:textId="77777777" w:rsidTr="00875E71">
        <w:trPr>
          <w:trHeight w:val="255"/>
        </w:trPr>
        <w:tc>
          <w:tcPr>
            <w:tcW w:w="709" w:type="dxa"/>
          </w:tcPr>
          <w:p w14:paraId="44C92134" w14:textId="77777777" w:rsidR="00614FA9" w:rsidRDefault="00614FA9" w:rsidP="004C141F">
            <w:pPr>
              <w:spacing w:before="80" w:after="80"/>
            </w:pPr>
            <w:r w:rsidRPr="009108D9">
              <w:fldChar w:fldCharType="begin">
                <w:ffData>
                  <w:name w:val="Check1"/>
                  <w:enabled/>
                  <w:calcOnExit w:val="0"/>
                  <w:checkBox>
                    <w:sizeAuto/>
                    <w:default w:val="0"/>
                  </w:checkBox>
                </w:ffData>
              </w:fldChar>
            </w:r>
            <w:r w:rsidRPr="009108D9">
              <w:instrText xml:space="preserve"> FORMCHECKBOX </w:instrText>
            </w:r>
            <w:r w:rsidR="00E43D03">
              <w:fldChar w:fldCharType="separate"/>
            </w:r>
            <w:r w:rsidRPr="009108D9">
              <w:fldChar w:fldCharType="end"/>
            </w:r>
          </w:p>
          <w:p w14:paraId="730B9C08" w14:textId="77777777" w:rsidR="00614FA9" w:rsidRDefault="00614FA9" w:rsidP="004C141F">
            <w:pPr>
              <w:spacing w:before="80" w:after="80"/>
            </w:pPr>
          </w:p>
          <w:p w14:paraId="1F6DDE70" w14:textId="77777777" w:rsidR="00614FA9" w:rsidRDefault="00614FA9" w:rsidP="004C141F">
            <w:pPr>
              <w:spacing w:before="80" w:after="80"/>
            </w:pPr>
          </w:p>
          <w:p w14:paraId="54FB2828" w14:textId="77777777" w:rsidR="00F22C1C" w:rsidRPr="009108D9" w:rsidRDefault="00F22C1C" w:rsidP="004C141F">
            <w:pPr>
              <w:spacing w:before="80" w:after="80"/>
            </w:pPr>
          </w:p>
        </w:tc>
        <w:tc>
          <w:tcPr>
            <w:tcW w:w="8467" w:type="dxa"/>
            <w:gridSpan w:val="11"/>
          </w:tcPr>
          <w:p w14:paraId="42406C95" w14:textId="77777777" w:rsidR="00F22C1C" w:rsidRPr="0008616E" w:rsidRDefault="00F22C1C" w:rsidP="009A5F8D">
            <w:pPr>
              <w:pStyle w:val="Default"/>
              <w:rPr>
                <w:rFonts w:ascii="Calibri" w:eastAsia="Calibri" w:hAnsi="Calibri" w:cs="Times New Roman"/>
                <w:color w:val="auto"/>
                <w:sz w:val="22"/>
                <w:szCs w:val="22"/>
              </w:rPr>
            </w:pPr>
            <w:r w:rsidRPr="0008616E">
              <w:rPr>
                <w:rFonts w:ascii="Calibri" w:eastAsia="Calibri" w:hAnsi="Calibri" w:cs="Times New Roman"/>
                <w:color w:val="auto"/>
                <w:sz w:val="22"/>
                <w:szCs w:val="22"/>
              </w:rPr>
              <w:t>I have been given clear information</w:t>
            </w:r>
            <w:r w:rsidR="00E065CA" w:rsidRPr="0008616E">
              <w:rPr>
                <w:rFonts w:ascii="Calibri" w:eastAsia="Calibri" w:hAnsi="Calibri" w:cs="Times New Roman"/>
                <w:color w:val="auto"/>
                <w:sz w:val="22"/>
                <w:szCs w:val="22"/>
              </w:rPr>
              <w:t xml:space="preserve">, both verbal and </w:t>
            </w:r>
            <w:r w:rsidR="00C562EA">
              <w:rPr>
                <w:rFonts w:ascii="Calibri" w:eastAsia="Calibri" w:hAnsi="Calibri" w:cs="Times New Roman"/>
                <w:color w:val="auto"/>
                <w:sz w:val="22"/>
                <w:szCs w:val="22"/>
              </w:rPr>
              <w:t xml:space="preserve">an </w:t>
            </w:r>
            <w:r w:rsidR="00E065CA" w:rsidRPr="0008616E">
              <w:rPr>
                <w:rFonts w:ascii="Calibri" w:eastAsia="Calibri" w:hAnsi="Calibri" w:cs="Times New Roman"/>
                <w:color w:val="auto"/>
                <w:sz w:val="22"/>
                <w:szCs w:val="22"/>
              </w:rPr>
              <w:t>information sheet,</w:t>
            </w:r>
            <w:r w:rsidRPr="0008616E">
              <w:rPr>
                <w:rFonts w:ascii="Calibri" w:eastAsia="Calibri" w:hAnsi="Calibri" w:cs="Times New Roman"/>
                <w:color w:val="auto"/>
                <w:sz w:val="22"/>
                <w:szCs w:val="22"/>
              </w:rPr>
              <w:t xml:space="preserve"> by Doctor </w:t>
            </w:r>
            <w:bookmarkStart w:id="4" w:name="Text22"/>
            <w:r w:rsidRPr="0008616E">
              <w:rPr>
                <w:rFonts w:ascii="Calibri" w:eastAsia="Calibri" w:hAnsi="Calibri" w:cs="Times New Roman"/>
                <w:color w:val="auto"/>
                <w:sz w:val="22"/>
                <w:szCs w:val="22"/>
              </w:rPr>
              <w:fldChar w:fldCharType="begin">
                <w:ffData>
                  <w:name w:val="Text22"/>
                  <w:enabled/>
                  <w:calcOnExit w:val="0"/>
                  <w:textInput>
                    <w:default w:val="_________________________________________"/>
                  </w:textInput>
                </w:ffData>
              </w:fldChar>
            </w:r>
            <w:r w:rsidRPr="0008616E">
              <w:rPr>
                <w:rFonts w:ascii="Calibri" w:eastAsia="Calibri" w:hAnsi="Calibri" w:cs="Times New Roman"/>
                <w:color w:val="auto"/>
                <w:sz w:val="22"/>
                <w:szCs w:val="22"/>
              </w:rPr>
              <w:instrText xml:space="preserve"> FORMTEXT </w:instrText>
            </w:r>
            <w:r w:rsidRPr="0008616E">
              <w:rPr>
                <w:rFonts w:ascii="Calibri" w:eastAsia="Calibri" w:hAnsi="Calibri" w:cs="Times New Roman"/>
                <w:color w:val="auto"/>
                <w:sz w:val="22"/>
                <w:szCs w:val="22"/>
              </w:rPr>
            </w:r>
            <w:r w:rsidRPr="0008616E">
              <w:rPr>
                <w:rFonts w:ascii="Calibri" w:eastAsia="Calibri" w:hAnsi="Calibri" w:cs="Times New Roman"/>
                <w:color w:val="auto"/>
                <w:sz w:val="22"/>
                <w:szCs w:val="22"/>
              </w:rPr>
              <w:fldChar w:fldCharType="separate"/>
            </w:r>
            <w:r w:rsidRPr="0008616E">
              <w:rPr>
                <w:rFonts w:ascii="Calibri" w:eastAsia="Calibri" w:hAnsi="Calibri" w:cs="Times New Roman"/>
                <w:color w:val="auto"/>
                <w:sz w:val="22"/>
                <w:szCs w:val="22"/>
              </w:rPr>
              <w:t>_________________________________________</w:t>
            </w:r>
            <w:r w:rsidRPr="0008616E">
              <w:rPr>
                <w:rFonts w:ascii="Calibri" w:eastAsia="Calibri" w:hAnsi="Calibri" w:cs="Times New Roman"/>
                <w:color w:val="auto"/>
                <w:sz w:val="22"/>
                <w:szCs w:val="22"/>
              </w:rPr>
              <w:fldChar w:fldCharType="end"/>
            </w:r>
            <w:bookmarkEnd w:id="4"/>
            <w:r w:rsidR="00C562EA">
              <w:rPr>
                <w:rFonts w:ascii="Calibri" w:eastAsia="Calibri" w:hAnsi="Calibri" w:cs="Times New Roman"/>
                <w:color w:val="auto"/>
                <w:sz w:val="22"/>
                <w:szCs w:val="22"/>
              </w:rPr>
              <w:t xml:space="preserve">on </w:t>
            </w:r>
            <w:r w:rsidRPr="0008616E">
              <w:rPr>
                <w:rFonts w:ascii="Calibri" w:eastAsia="Calibri" w:hAnsi="Calibri" w:cs="Times New Roman"/>
                <w:color w:val="auto"/>
                <w:sz w:val="22"/>
                <w:szCs w:val="22"/>
              </w:rPr>
              <w:t>the reason for using the medicine, its known effects and possible risks</w:t>
            </w:r>
            <w:r w:rsidR="0008616E" w:rsidRPr="0008616E">
              <w:rPr>
                <w:rFonts w:ascii="Calibri" w:eastAsia="Calibri" w:hAnsi="Calibri" w:cs="Times New Roman"/>
                <w:color w:val="auto"/>
                <w:sz w:val="22"/>
                <w:szCs w:val="22"/>
              </w:rPr>
              <w:t xml:space="preserve">, and that the medicine is not routinely available from the </w:t>
            </w:r>
            <w:r w:rsidR="00683871">
              <w:rPr>
                <w:rFonts w:ascii="Calibri" w:eastAsia="Calibri" w:hAnsi="Calibri" w:cs="Times New Roman"/>
                <w:color w:val="auto"/>
                <w:sz w:val="22"/>
                <w:szCs w:val="22"/>
              </w:rPr>
              <w:t>Local Health Network /</w:t>
            </w:r>
            <w:r w:rsidR="00614FA9">
              <w:rPr>
                <w:rFonts w:ascii="Calibri" w:eastAsia="Calibri" w:hAnsi="Calibri" w:cs="Times New Roman"/>
                <w:color w:val="auto"/>
                <w:sz w:val="22"/>
                <w:szCs w:val="22"/>
              </w:rPr>
              <w:t xml:space="preserve"> health service</w:t>
            </w:r>
            <w:r w:rsidR="009A5F8D">
              <w:rPr>
                <w:rFonts w:ascii="Calibri" w:eastAsia="Calibri" w:hAnsi="Calibri" w:cs="Times New Roman"/>
                <w:color w:val="auto"/>
                <w:sz w:val="22"/>
                <w:szCs w:val="22"/>
              </w:rPr>
              <w:t xml:space="preserve">, and </w:t>
            </w:r>
            <w:r w:rsidR="0008616E" w:rsidRPr="0008616E">
              <w:rPr>
                <w:rFonts w:ascii="Calibri" w:eastAsia="Calibri" w:hAnsi="Calibri" w:cs="Times New Roman"/>
                <w:color w:val="auto"/>
                <w:sz w:val="22"/>
                <w:szCs w:val="22"/>
              </w:rPr>
              <w:t>that continuing supply is dependent upon continuance of the M</w:t>
            </w:r>
            <w:r w:rsidR="00683871">
              <w:rPr>
                <w:rFonts w:ascii="Calibri" w:eastAsia="Calibri" w:hAnsi="Calibri" w:cs="Times New Roman"/>
                <w:color w:val="auto"/>
                <w:sz w:val="22"/>
                <w:szCs w:val="22"/>
              </w:rPr>
              <w:t xml:space="preserve">edicines </w:t>
            </w:r>
            <w:r w:rsidR="0008616E" w:rsidRPr="0008616E">
              <w:rPr>
                <w:rFonts w:ascii="Calibri" w:eastAsia="Calibri" w:hAnsi="Calibri" w:cs="Times New Roman"/>
                <w:color w:val="auto"/>
                <w:sz w:val="22"/>
                <w:szCs w:val="22"/>
              </w:rPr>
              <w:t>A</w:t>
            </w:r>
            <w:r w:rsidR="00683871">
              <w:rPr>
                <w:rFonts w:ascii="Calibri" w:eastAsia="Calibri" w:hAnsi="Calibri" w:cs="Times New Roman"/>
                <w:color w:val="auto"/>
                <w:sz w:val="22"/>
                <w:szCs w:val="22"/>
              </w:rPr>
              <w:t xml:space="preserve">ccess </w:t>
            </w:r>
            <w:r w:rsidR="0008616E" w:rsidRPr="0008616E">
              <w:rPr>
                <w:rFonts w:ascii="Calibri" w:eastAsia="Calibri" w:hAnsi="Calibri" w:cs="Times New Roman"/>
                <w:color w:val="auto"/>
                <w:sz w:val="22"/>
                <w:szCs w:val="22"/>
              </w:rPr>
              <w:t>P</w:t>
            </w:r>
            <w:r w:rsidR="00683871">
              <w:rPr>
                <w:rFonts w:ascii="Calibri" w:eastAsia="Calibri" w:hAnsi="Calibri" w:cs="Times New Roman"/>
                <w:color w:val="auto"/>
                <w:sz w:val="22"/>
                <w:szCs w:val="22"/>
              </w:rPr>
              <w:t>rogram</w:t>
            </w:r>
            <w:r w:rsidR="0008616E" w:rsidRPr="0008616E">
              <w:rPr>
                <w:rFonts w:ascii="Calibri" w:eastAsia="Calibri" w:hAnsi="Calibri" w:cs="Times New Roman"/>
                <w:color w:val="auto"/>
                <w:sz w:val="22"/>
                <w:szCs w:val="22"/>
              </w:rPr>
              <w:t xml:space="preserve"> at the </w:t>
            </w:r>
            <w:r w:rsidR="00614FA9">
              <w:rPr>
                <w:rFonts w:ascii="Calibri" w:eastAsia="Calibri" w:hAnsi="Calibri" w:cs="Times New Roman"/>
                <w:color w:val="auto"/>
                <w:sz w:val="22"/>
                <w:szCs w:val="22"/>
              </w:rPr>
              <w:t>Local Health Network, hospital or</w:t>
            </w:r>
            <w:r w:rsidR="00683871" w:rsidRPr="0008616E">
              <w:rPr>
                <w:rFonts w:ascii="Calibri" w:eastAsia="Calibri" w:hAnsi="Calibri" w:cs="Times New Roman"/>
                <w:color w:val="auto"/>
                <w:sz w:val="22"/>
                <w:szCs w:val="22"/>
              </w:rPr>
              <w:t xml:space="preserve"> health service</w:t>
            </w:r>
            <w:r w:rsidR="0008616E" w:rsidRPr="0008616E">
              <w:rPr>
                <w:rFonts w:ascii="Calibri" w:eastAsia="Calibri" w:hAnsi="Calibri" w:cs="Times New Roman"/>
                <w:color w:val="auto"/>
                <w:sz w:val="22"/>
                <w:szCs w:val="22"/>
              </w:rPr>
              <w:t xml:space="preserve">. </w:t>
            </w:r>
          </w:p>
        </w:tc>
      </w:tr>
      <w:tr w:rsidR="00F22C1C" w14:paraId="79725666" w14:textId="77777777" w:rsidTr="00875E71">
        <w:trPr>
          <w:trHeight w:val="177"/>
        </w:trPr>
        <w:tc>
          <w:tcPr>
            <w:tcW w:w="709" w:type="dxa"/>
          </w:tcPr>
          <w:p w14:paraId="5A3CC6A4" w14:textId="77777777" w:rsidR="00F22C1C" w:rsidRPr="009108D9" w:rsidRDefault="00F22C1C" w:rsidP="004C141F">
            <w:pPr>
              <w:spacing w:before="80" w:after="80"/>
            </w:pPr>
            <w:r w:rsidRPr="009108D9">
              <w:fldChar w:fldCharType="begin">
                <w:ffData>
                  <w:name w:val="Check2"/>
                  <w:enabled/>
                  <w:calcOnExit w:val="0"/>
                  <w:checkBox>
                    <w:sizeAuto/>
                    <w:default w:val="0"/>
                  </w:checkBox>
                </w:ffData>
              </w:fldChar>
            </w:r>
            <w:bookmarkStart w:id="5" w:name="Check2"/>
            <w:r w:rsidRPr="009108D9">
              <w:instrText xml:space="preserve"> FORMCHECKBOX </w:instrText>
            </w:r>
            <w:r w:rsidR="00E43D03">
              <w:fldChar w:fldCharType="separate"/>
            </w:r>
            <w:r w:rsidRPr="009108D9">
              <w:fldChar w:fldCharType="end"/>
            </w:r>
            <w:bookmarkEnd w:id="5"/>
          </w:p>
        </w:tc>
        <w:tc>
          <w:tcPr>
            <w:tcW w:w="8467" w:type="dxa"/>
            <w:gridSpan w:val="11"/>
          </w:tcPr>
          <w:p w14:paraId="689D6681" w14:textId="77777777" w:rsidR="00F22C1C" w:rsidRPr="009108D9" w:rsidRDefault="00F22C1C" w:rsidP="00614FA9">
            <w:pPr>
              <w:pStyle w:val="NoSpacing"/>
            </w:pPr>
            <w:r w:rsidRPr="009108D9">
              <w:t xml:space="preserve">I have had an opportunity to ask questions relating to the treatment and discussed alternative treatments. </w:t>
            </w:r>
          </w:p>
        </w:tc>
      </w:tr>
      <w:tr w:rsidR="00F22C1C" w14:paraId="58736089" w14:textId="77777777" w:rsidTr="00875E71">
        <w:trPr>
          <w:trHeight w:val="896"/>
        </w:trPr>
        <w:tc>
          <w:tcPr>
            <w:tcW w:w="709" w:type="dxa"/>
            <w:tcBorders>
              <w:bottom w:val="single" w:sz="4" w:space="0" w:color="auto"/>
            </w:tcBorders>
          </w:tcPr>
          <w:p w14:paraId="32698AB4" w14:textId="14C90C33" w:rsidR="00F22C1C" w:rsidRPr="009108D9" w:rsidRDefault="00F22C1C" w:rsidP="004C141F">
            <w:pPr>
              <w:spacing w:before="80" w:after="80"/>
            </w:pPr>
            <w:r w:rsidRPr="009108D9">
              <w:fldChar w:fldCharType="begin">
                <w:ffData>
                  <w:name w:val="Check3"/>
                  <w:enabled/>
                  <w:calcOnExit w:val="0"/>
                  <w:checkBox>
                    <w:sizeAuto/>
                    <w:default w:val="0"/>
                    <w:checked w:val="0"/>
                  </w:checkBox>
                </w:ffData>
              </w:fldChar>
            </w:r>
            <w:bookmarkStart w:id="6" w:name="Check3"/>
            <w:r w:rsidRPr="009108D9">
              <w:instrText xml:space="preserve"> FORMCHECKBOX </w:instrText>
            </w:r>
            <w:r w:rsidR="00E43D03">
              <w:fldChar w:fldCharType="separate"/>
            </w:r>
            <w:r w:rsidRPr="009108D9">
              <w:fldChar w:fldCharType="end"/>
            </w:r>
            <w:bookmarkEnd w:id="6"/>
          </w:p>
        </w:tc>
        <w:tc>
          <w:tcPr>
            <w:tcW w:w="8467" w:type="dxa"/>
            <w:gridSpan w:val="11"/>
            <w:tcBorders>
              <w:bottom w:val="single" w:sz="4" w:space="0" w:color="auto"/>
            </w:tcBorders>
          </w:tcPr>
          <w:p w14:paraId="15FAFAC7" w14:textId="77777777" w:rsidR="00E314F5" w:rsidRPr="009108D9" w:rsidRDefault="00F22C1C" w:rsidP="00614FA9">
            <w:pPr>
              <w:pStyle w:val="NoSpacing"/>
            </w:pPr>
            <w:r w:rsidRPr="009108D9">
              <w:t xml:space="preserve">Doctor </w:t>
            </w:r>
            <w:bookmarkStart w:id="7" w:name="Text23"/>
            <w:r w:rsidRPr="009108D9">
              <w:fldChar w:fldCharType="begin">
                <w:ffData>
                  <w:name w:val="Text23"/>
                  <w:enabled/>
                  <w:calcOnExit w:val="0"/>
                  <w:textInput>
                    <w:default w:val="_______________________________________"/>
                  </w:textInput>
                </w:ffData>
              </w:fldChar>
            </w:r>
            <w:r w:rsidRPr="009108D9">
              <w:instrText xml:space="preserve"> FORMTEXT </w:instrText>
            </w:r>
            <w:r w:rsidRPr="009108D9">
              <w:fldChar w:fldCharType="separate"/>
            </w:r>
            <w:r w:rsidRPr="009108D9">
              <w:rPr>
                <w:noProof/>
              </w:rPr>
              <w:t>_______________________________________</w:t>
            </w:r>
            <w:r w:rsidRPr="009108D9">
              <w:fldChar w:fldCharType="end"/>
            </w:r>
            <w:bookmarkEnd w:id="7"/>
            <w:r w:rsidRPr="009108D9">
              <w:t>has advised me of any potential conflict of interest he/she has in relation to the Medicines Access Program.</w:t>
            </w:r>
          </w:p>
        </w:tc>
      </w:tr>
      <w:tr w:rsidR="00E314F5" w14:paraId="423F822C" w14:textId="77777777" w:rsidTr="00875E71">
        <w:trPr>
          <w:trHeight w:val="1083"/>
        </w:trPr>
        <w:tc>
          <w:tcPr>
            <w:tcW w:w="709" w:type="dxa"/>
            <w:tcBorders>
              <w:top w:val="single" w:sz="4" w:space="0" w:color="auto"/>
            </w:tcBorders>
          </w:tcPr>
          <w:p w14:paraId="5D4B431B" w14:textId="77777777" w:rsidR="00E314F5" w:rsidRPr="009108D9" w:rsidRDefault="00E314F5" w:rsidP="004C141F">
            <w:pPr>
              <w:spacing w:before="80" w:after="80"/>
            </w:pPr>
            <w:r w:rsidRPr="009108D9">
              <w:fldChar w:fldCharType="begin">
                <w:ffData>
                  <w:name w:val="Check4"/>
                  <w:enabled/>
                  <w:calcOnExit w:val="0"/>
                  <w:checkBox>
                    <w:sizeAuto/>
                    <w:default w:val="0"/>
                  </w:checkBox>
                </w:ffData>
              </w:fldChar>
            </w:r>
            <w:r w:rsidRPr="009108D9">
              <w:instrText xml:space="preserve"> FORMCHECKBOX </w:instrText>
            </w:r>
            <w:r w:rsidR="00E43D03">
              <w:fldChar w:fldCharType="separate"/>
            </w:r>
            <w:r w:rsidRPr="009108D9">
              <w:fldChar w:fldCharType="end"/>
            </w:r>
          </w:p>
        </w:tc>
        <w:tc>
          <w:tcPr>
            <w:tcW w:w="8467" w:type="dxa"/>
            <w:gridSpan w:val="11"/>
            <w:tcBorders>
              <w:top w:val="single" w:sz="4" w:space="0" w:color="auto"/>
            </w:tcBorders>
          </w:tcPr>
          <w:p w14:paraId="2B5A4CC2" w14:textId="77777777" w:rsidR="00E314F5" w:rsidRPr="009108D9" w:rsidRDefault="00E314F5" w:rsidP="00614FA9">
            <w:pPr>
              <w:pStyle w:val="NoSpacing"/>
            </w:pPr>
            <w:r>
              <w:t xml:space="preserve">I consent to my doctor/the </w:t>
            </w:r>
            <w:r w:rsidR="00267DDE">
              <w:t>Local Health Network</w:t>
            </w:r>
            <w:r w:rsidR="00614FA9">
              <w:t>, hospital or</w:t>
            </w:r>
            <w:r w:rsidR="00267DDE">
              <w:t xml:space="preserve"> health service </w:t>
            </w:r>
            <w:r>
              <w:t>disclosing information about my treatment with the medicine to the pharmaceutical company administering the program that is reasonably necessary for the company to be able to be able to properly assess the performance of the medicine</w:t>
            </w:r>
            <w:r w:rsidR="00C562EA">
              <w:t>.</w:t>
            </w:r>
          </w:p>
        </w:tc>
      </w:tr>
      <w:tr w:rsidR="00E314F5" w14:paraId="5C3B7C8E" w14:textId="77777777" w:rsidTr="00875E71">
        <w:trPr>
          <w:trHeight w:val="299"/>
        </w:trPr>
        <w:tc>
          <w:tcPr>
            <w:tcW w:w="709" w:type="dxa"/>
          </w:tcPr>
          <w:p w14:paraId="1971A7B4" w14:textId="77777777" w:rsidR="00E314F5" w:rsidRPr="009108D9" w:rsidRDefault="00E314F5" w:rsidP="004C141F">
            <w:pPr>
              <w:spacing w:before="80" w:after="80"/>
            </w:pPr>
            <w:r w:rsidRPr="009108D9">
              <w:fldChar w:fldCharType="begin">
                <w:ffData>
                  <w:name w:val="Check9"/>
                  <w:enabled/>
                  <w:calcOnExit w:val="0"/>
                  <w:checkBox>
                    <w:sizeAuto/>
                    <w:default w:val="0"/>
                  </w:checkBox>
                </w:ffData>
              </w:fldChar>
            </w:r>
            <w:bookmarkStart w:id="8" w:name="Check9"/>
            <w:r w:rsidRPr="009108D9">
              <w:instrText xml:space="preserve"> FORMCHECKBOX </w:instrText>
            </w:r>
            <w:r w:rsidR="00E43D03">
              <w:fldChar w:fldCharType="separate"/>
            </w:r>
            <w:r w:rsidRPr="009108D9">
              <w:fldChar w:fldCharType="end"/>
            </w:r>
            <w:bookmarkEnd w:id="8"/>
          </w:p>
        </w:tc>
        <w:tc>
          <w:tcPr>
            <w:tcW w:w="8467" w:type="dxa"/>
            <w:gridSpan w:val="11"/>
          </w:tcPr>
          <w:p w14:paraId="383B7670" w14:textId="77777777" w:rsidR="00E314F5" w:rsidRPr="009108D9" w:rsidRDefault="00E314F5" w:rsidP="00614FA9">
            <w:pPr>
              <w:pStyle w:val="NoSpacing"/>
            </w:pPr>
            <w:r w:rsidRPr="00E314F5">
              <w:t xml:space="preserve">I understand that the </w:t>
            </w:r>
            <w:r w:rsidRPr="009108D9">
              <w:t xml:space="preserve">usual </w:t>
            </w:r>
            <w:r w:rsidR="00614FA9">
              <w:t>Local Health Network, hospital or</w:t>
            </w:r>
            <w:r w:rsidR="00267DDE">
              <w:t xml:space="preserve"> health service</w:t>
            </w:r>
            <w:r w:rsidRPr="009108D9">
              <w:t xml:space="preserve"> medication </w:t>
            </w:r>
            <w:r w:rsidR="00ED01AE">
              <w:t xml:space="preserve">dispensing </w:t>
            </w:r>
            <w:r w:rsidRPr="009108D9">
              <w:t>charges will apply to all items supplied under the Medicines Access Program</w:t>
            </w:r>
            <w:r w:rsidR="00AB6B03">
              <w:t>.</w:t>
            </w:r>
          </w:p>
        </w:tc>
      </w:tr>
      <w:tr w:rsidR="00E314F5" w:rsidRPr="00853FA7" w14:paraId="186B3BF2" w14:textId="77777777" w:rsidTr="00875E71">
        <w:trPr>
          <w:trHeight w:val="658"/>
        </w:trPr>
        <w:tc>
          <w:tcPr>
            <w:tcW w:w="1560" w:type="dxa"/>
            <w:gridSpan w:val="2"/>
            <w:vAlign w:val="bottom"/>
          </w:tcPr>
          <w:p w14:paraId="71263391" w14:textId="77777777" w:rsidR="00E314F5" w:rsidRPr="00C562EA" w:rsidRDefault="00E314F5" w:rsidP="00432AE6">
            <w:pPr>
              <w:tabs>
                <w:tab w:val="left" w:pos="2340"/>
                <w:tab w:val="left" w:leader="underscore" w:pos="4500"/>
                <w:tab w:val="right" w:leader="underscore" w:pos="8100"/>
              </w:tabs>
              <w:ind w:left="33"/>
              <w:rPr>
                <w:b/>
              </w:rPr>
            </w:pPr>
            <w:r w:rsidRPr="00C562EA">
              <w:rPr>
                <w:b/>
              </w:rPr>
              <w:t>Signed:</w:t>
            </w:r>
          </w:p>
        </w:tc>
        <w:bookmarkStart w:id="9" w:name="Text12"/>
        <w:tc>
          <w:tcPr>
            <w:tcW w:w="3118" w:type="dxa"/>
            <w:gridSpan w:val="4"/>
            <w:tcBorders>
              <w:left w:val="nil"/>
              <w:bottom w:val="single" w:sz="4" w:space="0" w:color="auto"/>
            </w:tcBorders>
            <w:vAlign w:val="bottom"/>
          </w:tcPr>
          <w:p w14:paraId="619535AA" w14:textId="77777777" w:rsidR="00E314F5" w:rsidRPr="00C562EA" w:rsidRDefault="00E314F5" w:rsidP="00432AE6">
            <w:pPr>
              <w:tabs>
                <w:tab w:val="left" w:pos="2340"/>
                <w:tab w:val="left" w:leader="underscore" w:pos="4500"/>
                <w:tab w:val="right" w:leader="underscore" w:pos="8100"/>
              </w:tabs>
              <w:rPr>
                <w:b/>
              </w:rPr>
            </w:pPr>
            <w:r w:rsidRPr="00C562EA">
              <w:rPr>
                <w:b/>
              </w:rPr>
              <w:fldChar w:fldCharType="begin">
                <w:ffData>
                  <w:name w:val="Text12"/>
                  <w:enabled/>
                  <w:calcOnExit w:val="0"/>
                  <w:textInput/>
                </w:ffData>
              </w:fldChar>
            </w:r>
            <w:r w:rsidRPr="00C562EA">
              <w:rPr>
                <w:b/>
              </w:rPr>
              <w:instrText xml:space="preserve"> FORMTEXT </w:instrText>
            </w:r>
            <w:r w:rsidRPr="00C562EA">
              <w:rPr>
                <w:b/>
              </w:rPr>
            </w:r>
            <w:r w:rsidRPr="00C562EA">
              <w:rPr>
                <w:b/>
              </w:rPr>
              <w:fldChar w:fldCharType="separate"/>
            </w:r>
            <w:r w:rsidRPr="00C562EA">
              <w:rPr>
                <w:b/>
                <w:noProof/>
              </w:rPr>
              <w:t> </w:t>
            </w:r>
            <w:r w:rsidRPr="00C562EA">
              <w:rPr>
                <w:b/>
                <w:noProof/>
              </w:rPr>
              <w:t> </w:t>
            </w:r>
            <w:r w:rsidRPr="00C562EA">
              <w:rPr>
                <w:b/>
                <w:noProof/>
              </w:rPr>
              <w:t> </w:t>
            </w:r>
            <w:r w:rsidRPr="00C562EA">
              <w:rPr>
                <w:b/>
                <w:noProof/>
              </w:rPr>
              <w:t> </w:t>
            </w:r>
            <w:r w:rsidRPr="00C562EA">
              <w:rPr>
                <w:b/>
                <w:noProof/>
              </w:rPr>
              <w:t> </w:t>
            </w:r>
            <w:r w:rsidRPr="00C562EA">
              <w:rPr>
                <w:b/>
              </w:rPr>
              <w:fldChar w:fldCharType="end"/>
            </w:r>
            <w:bookmarkEnd w:id="9"/>
          </w:p>
        </w:tc>
        <w:tc>
          <w:tcPr>
            <w:tcW w:w="993" w:type="dxa"/>
            <w:gridSpan w:val="2"/>
            <w:vAlign w:val="bottom"/>
          </w:tcPr>
          <w:p w14:paraId="34389B7E" w14:textId="77777777" w:rsidR="00E314F5" w:rsidRPr="00C562EA" w:rsidRDefault="00E314F5" w:rsidP="00432AE6">
            <w:pPr>
              <w:tabs>
                <w:tab w:val="left" w:pos="2340"/>
                <w:tab w:val="left" w:leader="underscore" w:pos="4500"/>
                <w:tab w:val="right" w:leader="underscore" w:pos="8100"/>
              </w:tabs>
              <w:ind w:left="33"/>
              <w:rPr>
                <w:b/>
              </w:rPr>
            </w:pPr>
            <w:r w:rsidRPr="00C562EA">
              <w:rPr>
                <w:b/>
              </w:rPr>
              <w:t>Signed:</w:t>
            </w:r>
          </w:p>
        </w:tc>
        <w:tc>
          <w:tcPr>
            <w:tcW w:w="3505" w:type="dxa"/>
            <w:gridSpan w:val="4"/>
            <w:tcBorders>
              <w:left w:val="nil"/>
              <w:bottom w:val="single" w:sz="4" w:space="0" w:color="auto"/>
            </w:tcBorders>
            <w:vAlign w:val="bottom"/>
          </w:tcPr>
          <w:p w14:paraId="7AB1F75A" w14:textId="77777777" w:rsidR="00E314F5" w:rsidRPr="009108D9" w:rsidRDefault="00E314F5" w:rsidP="00432AE6">
            <w:pPr>
              <w:tabs>
                <w:tab w:val="center" w:pos="1142"/>
              </w:tabs>
              <w:rPr>
                <w:rFonts w:ascii="Trebuchet MS" w:hAnsi="Trebuchet MS"/>
              </w:rPr>
            </w:pPr>
            <w:r w:rsidRPr="009108D9">
              <w:rPr>
                <w:rFonts w:ascii="Trebuchet MS" w:hAnsi="Trebuchet MS"/>
              </w:rPr>
              <w:fldChar w:fldCharType="begin">
                <w:ffData>
                  <w:name w:val="Text13"/>
                  <w:enabled/>
                  <w:calcOnExit w:val="0"/>
                  <w:textInput/>
                </w:ffData>
              </w:fldChar>
            </w:r>
            <w:bookmarkStart w:id="10" w:name="Text13"/>
            <w:r w:rsidRPr="009108D9">
              <w:rPr>
                <w:rFonts w:ascii="Trebuchet MS" w:hAnsi="Trebuchet MS"/>
              </w:rPr>
              <w:instrText xml:space="preserve"> FORMTEXT </w:instrText>
            </w:r>
            <w:r w:rsidRPr="009108D9">
              <w:rPr>
                <w:rFonts w:ascii="Trebuchet MS" w:hAnsi="Trebuchet MS"/>
              </w:rPr>
            </w:r>
            <w:r w:rsidRPr="009108D9">
              <w:rPr>
                <w:rFonts w:ascii="Trebuchet MS" w:hAnsi="Trebuchet MS"/>
              </w:rPr>
              <w:fldChar w:fldCharType="separate"/>
            </w:r>
            <w:r w:rsidRPr="009108D9">
              <w:rPr>
                <w:rFonts w:ascii="Trebuchet MS"/>
                <w:noProof/>
              </w:rPr>
              <w:t> </w:t>
            </w:r>
            <w:r w:rsidRPr="009108D9">
              <w:rPr>
                <w:rFonts w:ascii="Trebuchet MS"/>
                <w:noProof/>
              </w:rPr>
              <w:t> </w:t>
            </w:r>
            <w:r w:rsidRPr="009108D9">
              <w:rPr>
                <w:rFonts w:ascii="Trebuchet MS"/>
                <w:noProof/>
              </w:rPr>
              <w:t> </w:t>
            </w:r>
            <w:r w:rsidRPr="009108D9">
              <w:rPr>
                <w:rFonts w:ascii="Trebuchet MS"/>
                <w:noProof/>
              </w:rPr>
              <w:t> </w:t>
            </w:r>
            <w:r w:rsidRPr="009108D9">
              <w:rPr>
                <w:rFonts w:ascii="Trebuchet MS"/>
                <w:noProof/>
              </w:rPr>
              <w:t> </w:t>
            </w:r>
            <w:r w:rsidRPr="009108D9">
              <w:rPr>
                <w:rFonts w:ascii="Trebuchet MS" w:hAnsi="Trebuchet MS"/>
              </w:rPr>
              <w:fldChar w:fldCharType="end"/>
            </w:r>
            <w:bookmarkEnd w:id="10"/>
            <w:r w:rsidRPr="009108D9">
              <w:rPr>
                <w:rFonts w:ascii="Trebuchet MS" w:hAnsi="Trebuchet MS"/>
              </w:rPr>
              <w:tab/>
            </w:r>
          </w:p>
        </w:tc>
      </w:tr>
      <w:tr w:rsidR="00E314F5" w:rsidRPr="00853FA7" w14:paraId="3CFB28F4" w14:textId="77777777" w:rsidTr="00875E71">
        <w:trPr>
          <w:trHeight w:val="494"/>
        </w:trPr>
        <w:tc>
          <w:tcPr>
            <w:tcW w:w="1560" w:type="dxa"/>
            <w:gridSpan w:val="2"/>
            <w:vAlign w:val="bottom"/>
          </w:tcPr>
          <w:p w14:paraId="64E77D51" w14:textId="77777777" w:rsidR="00E314F5" w:rsidRPr="00C562EA" w:rsidRDefault="00E314F5" w:rsidP="00432AE6">
            <w:pPr>
              <w:rPr>
                <w:b/>
              </w:rPr>
            </w:pPr>
            <w:r w:rsidRPr="00C562EA">
              <w:rPr>
                <w:b/>
              </w:rPr>
              <w:t>Patient/ Agent Name:</w:t>
            </w:r>
          </w:p>
        </w:tc>
        <w:tc>
          <w:tcPr>
            <w:tcW w:w="2977" w:type="dxa"/>
            <w:gridSpan w:val="3"/>
            <w:tcBorders>
              <w:top w:val="single" w:sz="4" w:space="0" w:color="auto"/>
              <w:left w:val="nil"/>
              <w:bottom w:val="single" w:sz="4" w:space="0" w:color="auto"/>
            </w:tcBorders>
            <w:vAlign w:val="bottom"/>
          </w:tcPr>
          <w:p w14:paraId="1FBF746E" w14:textId="77777777" w:rsidR="00E314F5" w:rsidRPr="00C562EA" w:rsidRDefault="00E314F5" w:rsidP="00432AE6">
            <w:pPr>
              <w:rPr>
                <w:b/>
              </w:rPr>
            </w:pPr>
            <w:r w:rsidRPr="00C562EA">
              <w:rPr>
                <w:b/>
              </w:rPr>
              <w:fldChar w:fldCharType="begin">
                <w:ffData>
                  <w:name w:val="Text14"/>
                  <w:enabled/>
                  <w:calcOnExit w:val="0"/>
                  <w:textInput/>
                </w:ffData>
              </w:fldChar>
            </w:r>
            <w:bookmarkStart w:id="11" w:name="Text14"/>
            <w:r w:rsidRPr="00C562EA">
              <w:rPr>
                <w:b/>
              </w:rPr>
              <w:instrText xml:space="preserve"> FORMTEXT </w:instrText>
            </w:r>
            <w:r w:rsidRPr="00C562EA">
              <w:rPr>
                <w:b/>
              </w:rPr>
            </w:r>
            <w:r w:rsidRPr="00C562EA">
              <w:rPr>
                <w:b/>
              </w:rPr>
              <w:fldChar w:fldCharType="separate"/>
            </w:r>
            <w:r w:rsidRPr="00C562EA">
              <w:rPr>
                <w:b/>
                <w:noProof/>
              </w:rPr>
              <w:t> </w:t>
            </w:r>
            <w:r w:rsidRPr="00C562EA">
              <w:rPr>
                <w:b/>
                <w:noProof/>
              </w:rPr>
              <w:t> </w:t>
            </w:r>
            <w:r w:rsidRPr="00C562EA">
              <w:rPr>
                <w:b/>
                <w:noProof/>
              </w:rPr>
              <w:t> </w:t>
            </w:r>
            <w:r w:rsidRPr="00C562EA">
              <w:rPr>
                <w:b/>
                <w:noProof/>
              </w:rPr>
              <w:t> </w:t>
            </w:r>
            <w:r w:rsidRPr="00C562EA">
              <w:rPr>
                <w:b/>
                <w:noProof/>
              </w:rPr>
              <w:t> </w:t>
            </w:r>
            <w:r w:rsidRPr="00C562EA">
              <w:rPr>
                <w:b/>
              </w:rPr>
              <w:fldChar w:fldCharType="end"/>
            </w:r>
            <w:bookmarkEnd w:id="11"/>
          </w:p>
        </w:tc>
        <w:tc>
          <w:tcPr>
            <w:tcW w:w="1134" w:type="dxa"/>
            <w:gridSpan w:val="3"/>
            <w:vAlign w:val="bottom"/>
          </w:tcPr>
          <w:p w14:paraId="0EE257F0" w14:textId="77777777" w:rsidR="00C562EA" w:rsidRPr="00C562EA" w:rsidRDefault="00C562EA" w:rsidP="00432AE6">
            <w:pPr>
              <w:rPr>
                <w:b/>
              </w:rPr>
            </w:pPr>
          </w:p>
          <w:p w14:paraId="1C54399A" w14:textId="77777777" w:rsidR="00E314F5" w:rsidRPr="00C562EA" w:rsidRDefault="00E314F5" w:rsidP="00C562EA">
            <w:pPr>
              <w:rPr>
                <w:b/>
              </w:rPr>
            </w:pPr>
            <w:r w:rsidRPr="00C562EA">
              <w:rPr>
                <w:b/>
              </w:rPr>
              <w:t>Witness</w:t>
            </w:r>
            <w:r w:rsidR="00827C7B" w:rsidRPr="00C562EA">
              <w:rPr>
                <w:b/>
              </w:rPr>
              <w:t xml:space="preserve"> </w:t>
            </w:r>
            <w:r w:rsidRPr="00C562EA">
              <w:rPr>
                <w:b/>
              </w:rPr>
              <w:t xml:space="preserve"> Name</w:t>
            </w:r>
            <w:r w:rsidR="00C562EA" w:rsidRPr="00C562EA">
              <w:rPr>
                <w:b/>
              </w:rPr>
              <w:t xml:space="preserve"> (if needed)</w:t>
            </w:r>
            <w:r w:rsidRPr="00C562EA">
              <w:rPr>
                <w:b/>
              </w:rPr>
              <w:t>:</w:t>
            </w:r>
          </w:p>
        </w:tc>
        <w:tc>
          <w:tcPr>
            <w:tcW w:w="3505" w:type="dxa"/>
            <w:gridSpan w:val="4"/>
            <w:tcBorders>
              <w:top w:val="single" w:sz="4" w:space="0" w:color="auto"/>
              <w:left w:val="nil"/>
              <w:bottom w:val="single" w:sz="4" w:space="0" w:color="auto"/>
            </w:tcBorders>
            <w:vAlign w:val="bottom"/>
          </w:tcPr>
          <w:p w14:paraId="66329140" w14:textId="77777777" w:rsidR="00E314F5" w:rsidRPr="009108D9" w:rsidRDefault="00E314F5" w:rsidP="00432AE6">
            <w:pPr>
              <w:rPr>
                <w:rFonts w:ascii="Trebuchet MS" w:hAnsi="Trebuchet MS"/>
              </w:rPr>
            </w:pPr>
            <w:r w:rsidRPr="009108D9">
              <w:rPr>
                <w:rFonts w:ascii="Trebuchet MS" w:hAnsi="Trebuchet MS"/>
              </w:rPr>
              <w:fldChar w:fldCharType="begin">
                <w:ffData>
                  <w:name w:val="Text15"/>
                  <w:enabled/>
                  <w:calcOnExit w:val="0"/>
                  <w:textInput/>
                </w:ffData>
              </w:fldChar>
            </w:r>
            <w:bookmarkStart w:id="12" w:name="Text15"/>
            <w:r w:rsidRPr="009108D9">
              <w:rPr>
                <w:rFonts w:ascii="Trebuchet MS" w:hAnsi="Trebuchet MS"/>
              </w:rPr>
              <w:instrText xml:space="preserve"> FORMTEXT </w:instrText>
            </w:r>
            <w:r w:rsidRPr="009108D9">
              <w:rPr>
                <w:rFonts w:ascii="Trebuchet MS" w:hAnsi="Trebuchet MS"/>
              </w:rPr>
            </w:r>
            <w:r w:rsidRPr="009108D9">
              <w:rPr>
                <w:rFonts w:ascii="Trebuchet MS" w:hAnsi="Trebuchet MS"/>
              </w:rPr>
              <w:fldChar w:fldCharType="separate"/>
            </w:r>
            <w:r w:rsidRPr="009108D9">
              <w:rPr>
                <w:rFonts w:ascii="Trebuchet MS"/>
                <w:noProof/>
              </w:rPr>
              <w:t> </w:t>
            </w:r>
            <w:r w:rsidRPr="009108D9">
              <w:rPr>
                <w:rFonts w:ascii="Trebuchet MS"/>
                <w:noProof/>
              </w:rPr>
              <w:t> </w:t>
            </w:r>
            <w:r w:rsidRPr="009108D9">
              <w:rPr>
                <w:rFonts w:ascii="Trebuchet MS"/>
                <w:noProof/>
              </w:rPr>
              <w:t> </w:t>
            </w:r>
            <w:r w:rsidRPr="009108D9">
              <w:rPr>
                <w:rFonts w:ascii="Trebuchet MS"/>
                <w:noProof/>
              </w:rPr>
              <w:t> </w:t>
            </w:r>
            <w:r w:rsidRPr="009108D9">
              <w:rPr>
                <w:rFonts w:ascii="Trebuchet MS"/>
                <w:noProof/>
              </w:rPr>
              <w:t> </w:t>
            </w:r>
            <w:r w:rsidRPr="009108D9">
              <w:rPr>
                <w:rFonts w:ascii="Trebuchet MS" w:hAnsi="Trebuchet MS"/>
              </w:rPr>
              <w:fldChar w:fldCharType="end"/>
            </w:r>
            <w:bookmarkEnd w:id="12"/>
          </w:p>
        </w:tc>
      </w:tr>
      <w:tr w:rsidR="00E314F5" w:rsidRPr="00884B4C" w14:paraId="088079AE" w14:textId="77777777" w:rsidTr="00875E71">
        <w:trPr>
          <w:trHeight w:val="504"/>
        </w:trPr>
        <w:tc>
          <w:tcPr>
            <w:tcW w:w="1560" w:type="dxa"/>
            <w:gridSpan w:val="2"/>
            <w:vAlign w:val="bottom"/>
          </w:tcPr>
          <w:p w14:paraId="0A5EF747" w14:textId="77777777" w:rsidR="00E314F5" w:rsidRPr="009108D9" w:rsidRDefault="00E314F5" w:rsidP="00432AE6">
            <w:pPr>
              <w:tabs>
                <w:tab w:val="left" w:pos="2340"/>
                <w:tab w:val="left" w:leader="underscore" w:pos="4500"/>
                <w:tab w:val="right" w:leader="underscore" w:pos="8100"/>
              </w:tabs>
              <w:ind w:left="33"/>
            </w:pPr>
            <w:r w:rsidRPr="009108D9">
              <w:t xml:space="preserve">Date: </w:t>
            </w:r>
          </w:p>
        </w:tc>
        <w:tc>
          <w:tcPr>
            <w:tcW w:w="3118" w:type="dxa"/>
            <w:gridSpan w:val="4"/>
            <w:tcBorders>
              <w:top w:val="single" w:sz="4" w:space="0" w:color="auto"/>
              <w:left w:val="nil"/>
              <w:bottom w:val="single" w:sz="4" w:space="0" w:color="auto"/>
            </w:tcBorders>
            <w:vAlign w:val="bottom"/>
          </w:tcPr>
          <w:p w14:paraId="78412213" w14:textId="77777777" w:rsidR="00E314F5" w:rsidRPr="009108D9" w:rsidRDefault="00E314F5" w:rsidP="00432AE6">
            <w:pPr>
              <w:tabs>
                <w:tab w:val="left" w:pos="2340"/>
                <w:tab w:val="left" w:leader="underscore" w:pos="4500"/>
                <w:tab w:val="right" w:leader="underscore" w:pos="8100"/>
              </w:tabs>
            </w:pPr>
            <w:r w:rsidRPr="009108D9">
              <w:fldChar w:fldCharType="begin">
                <w:ffData>
                  <w:name w:val="Text20"/>
                  <w:enabled/>
                  <w:calcOnExit w:val="0"/>
                  <w:textInput/>
                </w:ffData>
              </w:fldChar>
            </w:r>
            <w:bookmarkStart w:id="13" w:name="Text20"/>
            <w:r w:rsidRPr="009108D9">
              <w:instrText xml:space="preserve"> FORMTEXT </w:instrText>
            </w:r>
            <w:r w:rsidRPr="009108D9">
              <w:fldChar w:fldCharType="separate"/>
            </w:r>
            <w:r w:rsidRPr="009108D9">
              <w:rPr>
                <w:noProof/>
              </w:rPr>
              <w:t> </w:t>
            </w:r>
            <w:r w:rsidRPr="009108D9">
              <w:rPr>
                <w:noProof/>
              </w:rPr>
              <w:t> </w:t>
            </w:r>
            <w:r w:rsidRPr="009108D9">
              <w:rPr>
                <w:noProof/>
              </w:rPr>
              <w:t> </w:t>
            </w:r>
            <w:r w:rsidRPr="009108D9">
              <w:rPr>
                <w:noProof/>
              </w:rPr>
              <w:t> </w:t>
            </w:r>
            <w:r w:rsidRPr="009108D9">
              <w:rPr>
                <w:noProof/>
              </w:rPr>
              <w:t> </w:t>
            </w:r>
            <w:r w:rsidRPr="009108D9">
              <w:fldChar w:fldCharType="end"/>
            </w:r>
            <w:bookmarkEnd w:id="13"/>
          </w:p>
        </w:tc>
        <w:tc>
          <w:tcPr>
            <w:tcW w:w="993" w:type="dxa"/>
            <w:gridSpan w:val="2"/>
            <w:vAlign w:val="bottom"/>
          </w:tcPr>
          <w:p w14:paraId="75C53773" w14:textId="77777777" w:rsidR="00E314F5" w:rsidRPr="009108D9" w:rsidRDefault="00E314F5" w:rsidP="00432AE6">
            <w:pPr>
              <w:tabs>
                <w:tab w:val="left" w:pos="2340"/>
                <w:tab w:val="left" w:leader="underscore" w:pos="4500"/>
                <w:tab w:val="right" w:leader="underscore" w:pos="8100"/>
              </w:tabs>
              <w:ind w:left="33"/>
            </w:pPr>
            <w:r w:rsidRPr="009108D9">
              <w:t xml:space="preserve">Date: </w:t>
            </w:r>
          </w:p>
        </w:tc>
        <w:tc>
          <w:tcPr>
            <w:tcW w:w="3505" w:type="dxa"/>
            <w:gridSpan w:val="4"/>
            <w:tcBorders>
              <w:top w:val="single" w:sz="4" w:space="0" w:color="auto"/>
              <w:left w:val="nil"/>
              <w:bottom w:val="single" w:sz="4" w:space="0" w:color="auto"/>
            </w:tcBorders>
            <w:vAlign w:val="bottom"/>
          </w:tcPr>
          <w:p w14:paraId="29ED1D0E" w14:textId="77777777" w:rsidR="00E314F5" w:rsidRPr="009108D9" w:rsidRDefault="00E314F5" w:rsidP="00432AE6">
            <w:pPr>
              <w:tabs>
                <w:tab w:val="left" w:pos="2340"/>
                <w:tab w:val="left" w:leader="underscore" w:pos="4500"/>
                <w:tab w:val="right" w:leader="underscore" w:pos="8100"/>
              </w:tabs>
            </w:pPr>
            <w:r w:rsidRPr="009108D9">
              <w:fldChar w:fldCharType="begin">
                <w:ffData>
                  <w:name w:val="Text21"/>
                  <w:enabled/>
                  <w:calcOnExit w:val="0"/>
                  <w:textInput/>
                </w:ffData>
              </w:fldChar>
            </w:r>
            <w:bookmarkStart w:id="14" w:name="Text21"/>
            <w:r w:rsidRPr="009108D9">
              <w:instrText xml:space="preserve"> FORMTEXT </w:instrText>
            </w:r>
            <w:r w:rsidRPr="009108D9">
              <w:fldChar w:fldCharType="separate"/>
            </w:r>
            <w:r w:rsidRPr="009108D9">
              <w:rPr>
                <w:noProof/>
              </w:rPr>
              <w:t> </w:t>
            </w:r>
            <w:r w:rsidRPr="009108D9">
              <w:rPr>
                <w:noProof/>
              </w:rPr>
              <w:t> </w:t>
            </w:r>
            <w:r w:rsidRPr="009108D9">
              <w:rPr>
                <w:noProof/>
              </w:rPr>
              <w:t> </w:t>
            </w:r>
            <w:r w:rsidRPr="009108D9">
              <w:rPr>
                <w:noProof/>
              </w:rPr>
              <w:t> </w:t>
            </w:r>
            <w:r w:rsidRPr="009108D9">
              <w:rPr>
                <w:noProof/>
              </w:rPr>
              <w:t> </w:t>
            </w:r>
            <w:r w:rsidRPr="009108D9">
              <w:fldChar w:fldCharType="end"/>
            </w:r>
            <w:bookmarkEnd w:id="14"/>
          </w:p>
        </w:tc>
      </w:tr>
    </w:tbl>
    <w:p w14:paraId="43C8C8A6" w14:textId="77777777" w:rsidR="003C35B8" w:rsidRDefault="003C35B8" w:rsidP="0090375F">
      <w:pPr>
        <w:pStyle w:val="SAH-BodyCopy"/>
      </w:pPr>
    </w:p>
    <w:sectPr w:rsidR="003C35B8" w:rsidSect="00853FA7">
      <w:headerReference w:type="default" r:id="rId7"/>
      <w:footerReference w:type="default" r:id="rId8"/>
      <w:headerReference w:type="first" r:id="rId9"/>
      <w:footerReference w:type="first" r:id="rId10"/>
      <w:type w:val="continuous"/>
      <w:pgSz w:w="11894" w:h="16834"/>
      <w:pgMar w:top="360" w:right="720" w:bottom="562" w:left="2736" w:header="706"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23727" w14:textId="77777777" w:rsidR="00245B8E" w:rsidRDefault="00245B8E">
      <w:r>
        <w:separator/>
      </w:r>
    </w:p>
  </w:endnote>
  <w:endnote w:type="continuationSeparator" w:id="0">
    <w:p w14:paraId="749C9922" w14:textId="77777777" w:rsidR="00245B8E" w:rsidRDefault="0024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2A01" w14:textId="1100D68A" w:rsidR="003C35B8" w:rsidRDefault="000644EC" w:rsidP="000644EC">
    <w:pPr>
      <w:pStyle w:val="Footer"/>
      <w:rPr>
        <w:sz w:val="14"/>
        <w:szCs w:val="14"/>
      </w:rPr>
    </w:pPr>
    <w:r>
      <w:rPr>
        <w:sz w:val="14"/>
        <w:szCs w:val="14"/>
      </w:rPr>
      <w:t xml:space="preserve">                                                  </w:t>
    </w:r>
    <w:r w:rsidR="00AF1710" w:rsidRPr="00A95F26">
      <w:rPr>
        <w:sz w:val="14"/>
        <w:szCs w:val="14"/>
      </w:rPr>
      <w:t xml:space="preserve">Medicines Access Programs </w:t>
    </w:r>
    <w:r w:rsidR="00AF1710">
      <w:rPr>
        <w:sz w:val="14"/>
        <w:szCs w:val="14"/>
      </w:rPr>
      <w:t>– Patient Consent</w:t>
    </w:r>
    <w:r w:rsidR="00AF1710" w:rsidRPr="00A95F26">
      <w:rPr>
        <w:sz w:val="14"/>
        <w:szCs w:val="14"/>
      </w:rPr>
      <w:t xml:space="preserve"> Form</w:t>
    </w:r>
    <w:r w:rsidR="008A36A7">
      <w:rPr>
        <w:sz w:val="14"/>
        <w:szCs w:val="14"/>
      </w:rPr>
      <w:t xml:space="preserve"> </w:t>
    </w:r>
    <w:r w:rsidR="008A36A7">
      <w:t>|</w:t>
    </w:r>
    <w:r w:rsidR="008A36A7">
      <w:rPr>
        <w:sz w:val="14"/>
        <w:szCs w:val="14"/>
      </w:rPr>
      <w:t>May 2</w:t>
    </w:r>
    <w:r w:rsidR="00E43D03">
      <w:rPr>
        <w:noProof/>
        <w:szCs w:val="20"/>
        <w:lang w:bidi="x-none"/>
      </w:rPr>
      <w:drawing>
        <wp:anchor distT="0" distB="0" distL="114300" distR="114300" simplePos="0" relativeHeight="251656192" behindDoc="0" locked="0" layoutInCell="1" allowOverlap="1" wp14:anchorId="526332F2" wp14:editId="7AC5CAC5">
          <wp:simplePos x="0" y="0"/>
          <wp:positionH relativeFrom="column">
            <wp:posOffset>4600575</wp:posOffset>
          </wp:positionH>
          <wp:positionV relativeFrom="paragraph">
            <wp:posOffset>-352425</wp:posOffset>
          </wp:positionV>
          <wp:extent cx="915670" cy="831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670" cy="831850"/>
                  </a:xfrm>
                  <a:prstGeom prst="rect">
                    <a:avLst/>
                  </a:prstGeom>
                  <a:noFill/>
                </pic:spPr>
              </pic:pic>
            </a:graphicData>
          </a:graphic>
          <wp14:sizeRelH relativeFrom="page">
            <wp14:pctWidth>0</wp14:pctWidth>
          </wp14:sizeRelH>
          <wp14:sizeRelV relativeFrom="page">
            <wp14:pctHeight>0</wp14:pctHeight>
          </wp14:sizeRelV>
        </wp:anchor>
      </w:drawing>
    </w:r>
    <w:r w:rsidR="008A36A7">
      <w:rPr>
        <w:sz w:val="14"/>
        <w:szCs w:val="14"/>
      </w:rPr>
      <w:t>023</w:t>
    </w:r>
  </w:p>
  <w:p w14:paraId="29A34188" w14:textId="77777777" w:rsidR="002D24F5" w:rsidRPr="002D24F5" w:rsidRDefault="002D24F5" w:rsidP="002D24F5">
    <w:pPr>
      <w:pStyle w:val="Footer"/>
      <w:jc w:val="center"/>
      <w:rPr>
        <w:b/>
        <w:color w:val="FF0000"/>
        <w:sz w:val="14"/>
        <w:szCs w:val="14"/>
      </w:rPr>
    </w:pPr>
    <w:r w:rsidRPr="002D24F5">
      <w:rPr>
        <w:b/>
        <w:color w:val="FF0000"/>
        <w:sz w:val="14"/>
        <w:szCs w:val="14"/>
      </w:rPr>
      <w:t>OFFICIAL: Sensitive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B4D4" w14:textId="14396A8B" w:rsidR="003C35B8" w:rsidRDefault="00E43D03">
    <w:pPr>
      <w:pStyle w:val="Footer"/>
    </w:pPr>
    <w:r>
      <w:rPr>
        <w:noProof/>
        <w:szCs w:val="20"/>
        <w:lang w:bidi="x-none"/>
      </w:rPr>
      <w:drawing>
        <wp:anchor distT="0" distB="0" distL="114300" distR="114300" simplePos="0" relativeHeight="251657216" behindDoc="1" locked="0" layoutInCell="1" allowOverlap="1" wp14:anchorId="02886CDB" wp14:editId="4E79081F">
          <wp:simplePos x="0" y="0"/>
          <wp:positionH relativeFrom="column">
            <wp:posOffset>-1457325</wp:posOffset>
          </wp:positionH>
          <wp:positionV relativeFrom="paragraph">
            <wp:posOffset>-444500</wp:posOffset>
          </wp:positionV>
          <wp:extent cx="740410" cy="7175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410" cy="7175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66925" w14:textId="77777777" w:rsidR="00245B8E" w:rsidRDefault="00245B8E">
      <w:r>
        <w:separator/>
      </w:r>
    </w:p>
  </w:footnote>
  <w:footnote w:type="continuationSeparator" w:id="0">
    <w:p w14:paraId="036AE43A" w14:textId="77777777" w:rsidR="00245B8E" w:rsidRDefault="00245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7C29" w14:textId="77777777" w:rsidR="003C35B8" w:rsidRDefault="00E43D03">
    <w:r>
      <w:rPr>
        <w:szCs w:val="20"/>
        <w:lang w:bidi="x-none"/>
      </w:rPr>
      <w:object w:dxaOrig="1440" w:dyaOrig="1440" w14:anchorId="703593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53.25pt;margin-top:79.5pt;width:127.35pt;height:842.05pt;z-index:-251657216;visibility:visible;mso-wrap-edited:f;mso-position-horizontal-relative:page;mso-position-vertical-relative:page" o:allowoverlap="f">
          <v:imagedata r:id="rId1" o:title="" gain="19661f" blacklevel="22938f"/>
          <w10:wrap anchorx="page" anchory="page"/>
          <w10:anchorlock/>
        </v:shape>
        <o:OLEObject Type="Embed" ProgID="Word.Picture.8" ShapeID="_x0000_s1030" DrawAspect="Content" ObjectID="_1770192959"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632B0" w14:textId="77777777" w:rsidR="003C35B8" w:rsidRDefault="00E43D03" w:rsidP="003C35B8">
    <w:pPr>
      <w:pStyle w:val="SAH-A4CoverPage-Subhead"/>
    </w:pPr>
    <w:r>
      <w:rPr>
        <w:szCs w:val="20"/>
        <w:lang w:bidi="x-none"/>
      </w:rPr>
      <w:object w:dxaOrig="1440" w:dyaOrig="1440" w14:anchorId="42A657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127pt;height:842pt;z-index:-251658240;visibility:visible;mso-wrap-edited:f;mso-position-horizontal-relative:page;mso-position-vertical-relative:page" o:allowoverlap="f">
          <w10:wrap anchorx="page" anchory="page"/>
          <w10:anchorlock/>
        </v:shape>
        <o:OLEObject Type="Embed" ProgID="Word.Picture.8" ShapeID="_x0000_s1029" DrawAspect="Content" ObjectID="_1770192960" r:id="rId1"/>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A72D2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424FB1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A76956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E8AD3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AC04A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9E8584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6FC3DD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8BCCB7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08618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FC01E5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A4CE6B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4B1AB3"/>
    <w:multiLevelType w:val="multilevel"/>
    <w:tmpl w:val="B6D21EB2"/>
    <w:lvl w:ilvl="0">
      <w:start w:val="1"/>
      <w:numFmt w:val="bullet"/>
      <w:lvlText w:val=""/>
      <w:lvlJc w:val="left"/>
      <w:rPr>
        <w:rFonts w:ascii="Symbol" w:hAnsi="Symbol" w:hint="default"/>
        <w:b w:val="0"/>
        <w:i w:val="0"/>
        <w:caps w:val="0"/>
        <w:strike w:val="0"/>
        <w:dstrike w:val="0"/>
        <w:vanish w:val="0"/>
        <w:color w:val="3C9533"/>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872124"/>
    <w:multiLevelType w:val="multilevel"/>
    <w:tmpl w:val="4C0E17B0"/>
    <w:lvl w:ilvl="0">
      <w:start w:val="1"/>
      <w:numFmt w:val="bullet"/>
      <w:lvlText w:val=""/>
      <w:lvlJc w:val="left"/>
      <w:rPr>
        <w:rFonts w:ascii="Symbol" w:hAnsi="Symbol" w:hint="default"/>
        <w:b w:val="0"/>
        <w:i w:val="0"/>
        <w:caps w:val="0"/>
        <w:strike w:val="0"/>
        <w:dstrike w:val="0"/>
        <w:vanish w:val="0"/>
        <w:color w:val="3C9533"/>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0EBD2517"/>
    <w:multiLevelType w:val="hybridMultilevel"/>
    <w:tmpl w:val="52A6444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E954FF0"/>
    <w:multiLevelType w:val="hybridMultilevel"/>
    <w:tmpl w:val="2BC0C878"/>
    <w:lvl w:ilvl="0" w:tplc="066259C4">
      <w:start w:val="1"/>
      <w:numFmt w:val="bullet"/>
      <w:pStyle w:val="SAH-BulletPointsCopy"/>
      <w:lvlText w:val=""/>
      <w:lvlJc w:val="left"/>
      <w:rPr>
        <w:rFonts w:ascii="Symbol" w:hAnsi="Symbol" w:hint="default"/>
        <w:b w:val="0"/>
        <w:i w:val="0"/>
        <w:caps w:val="0"/>
        <w:strike w:val="0"/>
        <w:dstrike w:val="0"/>
        <w:vanish w:val="0"/>
        <w:color w:val="9BD5E9"/>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B7A0722"/>
    <w:multiLevelType w:val="hybridMultilevel"/>
    <w:tmpl w:val="E6107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D25C93"/>
    <w:multiLevelType w:val="hybridMultilevel"/>
    <w:tmpl w:val="3A1231FE"/>
    <w:lvl w:ilvl="0" w:tplc="D2BED3CC">
      <w:start w:val="1"/>
      <w:numFmt w:val="bullet"/>
      <w:pStyle w:val="SAH-BulletPointsCopylastline"/>
      <w:lvlText w:val=""/>
      <w:lvlJc w:val="left"/>
      <w:rPr>
        <w:rFonts w:ascii="Symbol" w:hAnsi="Symbol" w:hint="default"/>
        <w:b w:val="0"/>
        <w:i w:val="0"/>
        <w:caps w:val="0"/>
        <w:strike w:val="0"/>
        <w:dstrike w:val="0"/>
        <w:vanish w:val="0"/>
        <w:color w:val="9BD5E9"/>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585F8B"/>
    <w:multiLevelType w:val="multilevel"/>
    <w:tmpl w:val="7AC0A074"/>
    <w:lvl w:ilvl="0">
      <w:start w:val="1"/>
      <w:numFmt w:val="bullet"/>
      <w:lvlText w:val=""/>
      <w:lvlJc w:val="left"/>
      <w:rPr>
        <w:rFonts w:ascii="Symbol" w:hAnsi="Symbol" w:hint="default"/>
        <w:b w:val="0"/>
        <w:i w:val="0"/>
        <w:caps w:val="0"/>
        <w:strike w:val="0"/>
        <w:dstrike w:val="0"/>
        <w:vanish w:val="0"/>
        <w:color w:val="9BD5E9"/>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45F7739"/>
    <w:multiLevelType w:val="hybridMultilevel"/>
    <w:tmpl w:val="405C819E"/>
    <w:lvl w:ilvl="0" w:tplc="22C663A8">
      <w:start w:val="1"/>
      <w:numFmt w:val="decimal"/>
      <w:pStyle w:val="SAH-Subhead2"/>
      <w:lvlText w:val="%1."/>
      <w:lvlJc w:val="left"/>
      <w:pPr>
        <w:tabs>
          <w:tab w:val="num" w:pos="1247"/>
        </w:tabs>
        <w:ind w:left="1247" w:hanging="124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723E04F5"/>
    <w:multiLevelType w:val="multilevel"/>
    <w:tmpl w:val="52A644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56970001">
    <w:abstractNumId w:val="14"/>
  </w:num>
  <w:num w:numId="2" w16cid:durableId="2039237047">
    <w:abstractNumId w:val="14"/>
  </w:num>
  <w:num w:numId="3" w16cid:durableId="1094547108">
    <w:abstractNumId w:val="14"/>
  </w:num>
  <w:num w:numId="4" w16cid:durableId="899750801">
    <w:abstractNumId w:val="14"/>
  </w:num>
  <w:num w:numId="5" w16cid:durableId="886647914">
    <w:abstractNumId w:val="17"/>
  </w:num>
  <w:num w:numId="6" w16cid:durableId="523634820">
    <w:abstractNumId w:val="14"/>
  </w:num>
  <w:num w:numId="7" w16cid:durableId="1915387218">
    <w:abstractNumId w:val="14"/>
  </w:num>
  <w:num w:numId="8" w16cid:durableId="33431606">
    <w:abstractNumId w:val="16"/>
  </w:num>
  <w:num w:numId="9" w16cid:durableId="1563835391">
    <w:abstractNumId w:val="0"/>
  </w:num>
  <w:num w:numId="10" w16cid:durableId="1710840479">
    <w:abstractNumId w:val="10"/>
  </w:num>
  <w:num w:numId="11" w16cid:durableId="1639988002">
    <w:abstractNumId w:val="8"/>
  </w:num>
  <w:num w:numId="12" w16cid:durableId="961380044">
    <w:abstractNumId w:val="7"/>
  </w:num>
  <w:num w:numId="13" w16cid:durableId="539975853">
    <w:abstractNumId w:val="6"/>
  </w:num>
  <w:num w:numId="14" w16cid:durableId="462162255">
    <w:abstractNumId w:val="5"/>
  </w:num>
  <w:num w:numId="15" w16cid:durableId="1394817724">
    <w:abstractNumId w:val="9"/>
  </w:num>
  <w:num w:numId="16" w16cid:durableId="2027824317">
    <w:abstractNumId w:val="4"/>
  </w:num>
  <w:num w:numId="17" w16cid:durableId="611283203">
    <w:abstractNumId w:val="3"/>
  </w:num>
  <w:num w:numId="18" w16cid:durableId="1624653147">
    <w:abstractNumId w:val="2"/>
  </w:num>
  <w:num w:numId="19" w16cid:durableId="206529882">
    <w:abstractNumId w:val="1"/>
  </w:num>
  <w:num w:numId="20" w16cid:durableId="213667114">
    <w:abstractNumId w:val="12"/>
  </w:num>
  <w:num w:numId="21" w16cid:durableId="357590361">
    <w:abstractNumId w:val="11"/>
  </w:num>
  <w:num w:numId="22" w16cid:durableId="1292709371">
    <w:abstractNumId w:val="18"/>
  </w:num>
  <w:num w:numId="23" w16cid:durableId="885750779">
    <w:abstractNumId w:val="13"/>
  </w:num>
  <w:num w:numId="24" w16cid:durableId="214776282">
    <w:abstractNumId w:val="19"/>
  </w:num>
  <w:num w:numId="25" w16cid:durableId="4844424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No2Xg+/HCLIyXIOTGqAeDSAao7EXo900t/o5DrFiCRjXhKUf3RNGGgjH+/VeGQOOp/3hzXC2D+rRAykK0RXBGg==" w:salt="69N1uhxdzRd+q9wv+EDe1g=="/>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FA7"/>
    <w:rsid w:val="0001450F"/>
    <w:rsid w:val="00052FF7"/>
    <w:rsid w:val="0005594D"/>
    <w:rsid w:val="000644EC"/>
    <w:rsid w:val="0008616E"/>
    <w:rsid w:val="000B5A24"/>
    <w:rsid w:val="000B7748"/>
    <w:rsid w:val="000C72B2"/>
    <w:rsid w:val="000D0230"/>
    <w:rsid w:val="000D3779"/>
    <w:rsid w:val="001016BC"/>
    <w:rsid w:val="00147FA5"/>
    <w:rsid w:val="001A6CFD"/>
    <w:rsid w:val="001B004C"/>
    <w:rsid w:val="001D1645"/>
    <w:rsid w:val="001D744D"/>
    <w:rsid w:val="001E0CCE"/>
    <w:rsid w:val="0020363C"/>
    <w:rsid w:val="00215F29"/>
    <w:rsid w:val="00225DFC"/>
    <w:rsid w:val="00241BA0"/>
    <w:rsid w:val="00245B8E"/>
    <w:rsid w:val="00246F76"/>
    <w:rsid w:val="002621C6"/>
    <w:rsid w:val="00267DDE"/>
    <w:rsid w:val="002D24F5"/>
    <w:rsid w:val="00333E16"/>
    <w:rsid w:val="00376FC8"/>
    <w:rsid w:val="003C35B8"/>
    <w:rsid w:val="004037DC"/>
    <w:rsid w:val="00424C63"/>
    <w:rsid w:val="00425CD2"/>
    <w:rsid w:val="00427B86"/>
    <w:rsid w:val="00432AE6"/>
    <w:rsid w:val="004C141F"/>
    <w:rsid w:val="004C7163"/>
    <w:rsid w:val="004E0D21"/>
    <w:rsid w:val="00517D27"/>
    <w:rsid w:val="00523481"/>
    <w:rsid w:val="005249B8"/>
    <w:rsid w:val="00534580"/>
    <w:rsid w:val="005661AA"/>
    <w:rsid w:val="00595DB3"/>
    <w:rsid w:val="005B39DD"/>
    <w:rsid w:val="005B6F73"/>
    <w:rsid w:val="005D6F2D"/>
    <w:rsid w:val="005F62B7"/>
    <w:rsid w:val="00614FA9"/>
    <w:rsid w:val="00625DA5"/>
    <w:rsid w:val="00637708"/>
    <w:rsid w:val="0064219F"/>
    <w:rsid w:val="0064744E"/>
    <w:rsid w:val="00653471"/>
    <w:rsid w:val="00683871"/>
    <w:rsid w:val="00686A40"/>
    <w:rsid w:val="006E2C10"/>
    <w:rsid w:val="00733BD7"/>
    <w:rsid w:val="0078766F"/>
    <w:rsid w:val="007B017C"/>
    <w:rsid w:val="0080438B"/>
    <w:rsid w:val="00827C7B"/>
    <w:rsid w:val="00853FA7"/>
    <w:rsid w:val="008572EE"/>
    <w:rsid w:val="00875E71"/>
    <w:rsid w:val="008A36A7"/>
    <w:rsid w:val="008C7FC2"/>
    <w:rsid w:val="008D0180"/>
    <w:rsid w:val="0090375F"/>
    <w:rsid w:val="00905E5C"/>
    <w:rsid w:val="009108D9"/>
    <w:rsid w:val="00937BD7"/>
    <w:rsid w:val="00942F83"/>
    <w:rsid w:val="00960087"/>
    <w:rsid w:val="009A5F8D"/>
    <w:rsid w:val="009C36EF"/>
    <w:rsid w:val="009F7991"/>
    <w:rsid w:val="009F7B7A"/>
    <w:rsid w:val="00A1624B"/>
    <w:rsid w:val="00A729CA"/>
    <w:rsid w:val="00A73C87"/>
    <w:rsid w:val="00A802C4"/>
    <w:rsid w:val="00AB691A"/>
    <w:rsid w:val="00AB6B03"/>
    <w:rsid w:val="00AF1710"/>
    <w:rsid w:val="00B14557"/>
    <w:rsid w:val="00B32D25"/>
    <w:rsid w:val="00B42634"/>
    <w:rsid w:val="00B73B62"/>
    <w:rsid w:val="00BC586E"/>
    <w:rsid w:val="00BD652E"/>
    <w:rsid w:val="00C3520E"/>
    <w:rsid w:val="00C40B4A"/>
    <w:rsid w:val="00C562EA"/>
    <w:rsid w:val="00C801A3"/>
    <w:rsid w:val="00C869B0"/>
    <w:rsid w:val="00CF3CD3"/>
    <w:rsid w:val="00D12A22"/>
    <w:rsid w:val="00D1343F"/>
    <w:rsid w:val="00D3202C"/>
    <w:rsid w:val="00DF526B"/>
    <w:rsid w:val="00E03307"/>
    <w:rsid w:val="00E065CA"/>
    <w:rsid w:val="00E140BF"/>
    <w:rsid w:val="00E314F5"/>
    <w:rsid w:val="00E40D7E"/>
    <w:rsid w:val="00E43D03"/>
    <w:rsid w:val="00E775ED"/>
    <w:rsid w:val="00E87738"/>
    <w:rsid w:val="00EB1171"/>
    <w:rsid w:val="00ED01AE"/>
    <w:rsid w:val="00F22C1C"/>
    <w:rsid w:val="00F308FB"/>
    <w:rsid w:val="00F768B8"/>
    <w:rsid w:val="00FC561C"/>
    <w:rsid w:val="00FD7B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oNotEmbedSmartTags/>
  <w:decimalSymbol w:val="."/>
  <w:listSeparator w:val=","/>
  <w14:docId w14:val="0D5617F2"/>
  <w15:chartTrackingRefBased/>
  <w15:docId w15:val="{09F542BA-6142-4642-BF1F-DFA8D4F39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0F45"/>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H-A4CoverPage-Subhead">
    <w:name w:val="SAH-A4Cover Page - Subhead"/>
    <w:basedOn w:val="Normal"/>
    <w:autoRedefine/>
    <w:rsid w:val="00354506"/>
    <w:rPr>
      <w:rFonts w:ascii="Arial" w:hAnsi="Arial"/>
      <w:color w:val="0092CF"/>
      <w:sz w:val="36"/>
    </w:rPr>
  </w:style>
  <w:style w:type="paragraph" w:customStyle="1" w:styleId="SAH-BodyCopy">
    <w:name w:val="SAH-Body Copy"/>
    <w:basedOn w:val="Normal"/>
    <w:rsid w:val="00954562"/>
    <w:pPr>
      <w:widowControl w:val="0"/>
      <w:tabs>
        <w:tab w:val="left" w:pos="180"/>
      </w:tabs>
      <w:suppressAutoHyphens/>
      <w:autoSpaceDE w:val="0"/>
      <w:autoSpaceDN w:val="0"/>
      <w:adjustRightInd w:val="0"/>
      <w:spacing w:after="113" w:line="280" w:lineRule="atLeast"/>
      <w:textAlignment w:val="center"/>
    </w:pPr>
    <w:rPr>
      <w:rFonts w:ascii="Arial" w:hAnsi="Arial"/>
      <w:color w:val="000000"/>
      <w:sz w:val="20"/>
      <w:szCs w:val="18"/>
      <w:lang w:val="en-GB"/>
    </w:rPr>
  </w:style>
  <w:style w:type="character" w:customStyle="1" w:styleId="SAH-BodyCopyItalics">
    <w:name w:val="SAH-Body Copy Italics"/>
    <w:rsid w:val="00954562"/>
    <w:rPr>
      <w:rFonts w:ascii="Arial" w:hAnsi="Arial"/>
      <w:i/>
      <w:color w:val="000000"/>
      <w:spacing w:val="0"/>
      <w:w w:val="93"/>
      <w:position w:val="0"/>
      <w:sz w:val="20"/>
      <w:szCs w:val="18"/>
      <w:u w:val="none"/>
      <w:vertAlign w:val="baseline"/>
      <w:lang w:val="en-GB"/>
    </w:rPr>
  </w:style>
  <w:style w:type="paragraph" w:customStyle="1" w:styleId="SAH-BodyCopy-Rev">
    <w:name w:val="SAH-Body Copy-Rev"/>
    <w:basedOn w:val="SAH-BodyCopy"/>
    <w:rsid w:val="00954562"/>
    <w:rPr>
      <w:color w:val="FFFFFF"/>
    </w:rPr>
  </w:style>
  <w:style w:type="character" w:customStyle="1" w:styleId="SAH-BulletPoints">
    <w:name w:val="SAH-Bullet Points"/>
    <w:rsid w:val="00354506"/>
    <w:rPr>
      <w:color w:val="0092CF"/>
      <w:sz w:val="18"/>
    </w:rPr>
  </w:style>
  <w:style w:type="paragraph" w:customStyle="1" w:styleId="SAH-BulletPointsCopy">
    <w:name w:val="SAH-Bullet Points Copy"/>
    <w:basedOn w:val="SAH-BodyCopy"/>
    <w:autoRedefine/>
    <w:rsid w:val="00354506"/>
    <w:pPr>
      <w:numPr>
        <w:numId w:val="7"/>
      </w:numPr>
      <w:tabs>
        <w:tab w:val="clear" w:pos="180"/>
        <w:tab w:val="left" w:pos="198"/>
      </w:tabs>
      <w:spacing w:after="57"/>
      <w:ind w:left="153" w:hanging="153"/>
    </w:pPr>
    <w:rPr>
      <w:color w:val="131313"/>
    </w:rPr>
  </w:style>
  <w:style w:type="paragraph" w:customStyle="1" w:styleId="SAH-BulletPointsCopylastline">
    <w:name w:val="SAH-Bullet Points Copy last line"/>
    <w:basedOn w:val="SAH-BulletPointsCopy"/>
    <w:next w:val="SAH-BodyCopy"/>
    <w:autoRedefine/>
    <w:rsid w:val="00354506"/>
    <w:pPr>
      <w:numPr>
        <w:numId w:val="8"/>
      </w:numPr>
      <w:tabs>
        <w:tab w:val="clear" w:pos="198"/>
        <w:tab w:val="left" w:pos="200"/>
      </w:tabs>
      <w:spacing w:after="113"/>
    </w:pPr>
    <w:rPr>
      <w:color w:val="000000"/>
    </w:rPr>
  </w:style>
  <w:style w:type="paragraph" w:customStyle="1" w:styleId="SAH-ContactDetails">
    <w:name w:val="SAH-Contact Details"/>
    <w:basedOn w:val="Normal"/>
    <w:rsid w:val="00954562"/>
    <w:pPr>
      <w:widowControl w:val="0"/>
      <w:suppressAutoHyphens/>
      <w:autoSpaceDE w:val="0"/>
      <w:autoSpaceDN w:val="0"/>
      <w:adjustRightInd w:val="0"/>
      <w:spacing w:after="100" w:line="288" w:lineRule="auto"/>
      <w:textAlignment w:val="center"/>
    </w:pPr>
    <w:rPr>
      <w:rFonts w:ascii="Arial" w:hAnsi="Arial"/>
      <w:b/>
      <w:color w:val="000000"/>
      <w:sz w:val="20"/>
      <w:szCs w:val="18"/>
      <w:lang w:val="en-GB"/>
    </w:rPr>
  </w:style>
  <w:style w:type="paragraph" w:customStyle="1" w:styleId="SAH-ContactDetails-Rev">
    <w:name w:val="SAH-Contact Details-Rev"/>
    <w:basedOn w:val="SAH-ContactDetails"/>
    <w:rsid w:val="00954562"/>
    <w:rPr>
      <w:color w:val="FFFFFF"/>
    </w:rPr>
  </w:style>
  <w:style w:type="paragraph" w:customStyle="1" w:styleId="SAH-Disclaimer">
    <w:name w:val="SAH-Disclaimer"/>
    <w:autoRedefine/>
    <w:rsid w:val="00954562"/>
    <w:pPr>
      <w:widowControl w:val="0"/>
      <w:suppressAutoHyphens/>
      <w:autoSpaceDE w:val="0"/>
      <w:autoSpaceDN w:val="0"/>
      <w:adjustRightInd w:val="0"/>
      <w:spacing w:before="142" w:line="288" w:lineRule="auto"/>
      <w:textAlignment w:val="center"/>
    </w:pPr>
    <w:rPr>
      <w:rFonts w:ascii="Arial" w:hAnsi="Arial"/>
      <w:sz w:val="10"/>
      <w:szCs w:val="10"/>
      <w:lang w:val="en-GB" w:eastAsia="en-US"/>
    </w:rPr>
  </w:style>
  <w:style w:type="paragraph" w:customStyle="1" w:styleId="SAH-Disclaimer-Rev">
    <w:name w:val="SAH-Disclaimer-Rev"/>
    <w:basedOn w:val="SAH-Disclaimer"/>
    <w:rsid w:val="00954562"/>
    <w:rPr>
      <w:color w:val="FFFFFF"/>
    </w:rPr>
  </w:style>
  <w:style w:type="paragraph" w:customStyle="1" w:styleId="SAH-ForMoreInfo-Rev">
    <w:name w:val="SAH-For More Info-Rev"/>
    <w:basedOn w:val="Normal"/>
    <w:rsid w:val="00954562"/>
    <w:pPr>
      <w:widowControl w:val="0"/>
      <w:suppressAutoHyphens/>
      <w:autoSpaceDE w:val="0"/>
      <w:autoSpaceDN w:val="0"/>
      <w:adjustRightInd w:val="0"/>
      <w:spacing w:after="100" w:line="288" w:lineRule="auto"/>
      <w:textAlignment w:val="center"/>
    </w:pPr>
    <w:rPr>
      <w:rFonts w:ascii="Arial" w:hAnsi="Arial"/>
      <w:color w:val="FFFFFF"/>
      <w:sz w:val="26"/>
      <w:szCs w:val="28"/>
      <w:lang w:val="en-GB"/>
    </w:rPr>
  </w:style>
  <w:style w:type="paragraph" w:customStyle="1" w:styleId="SAH-ForMoreInformation">
    <w:name w:val="SAH-For More Information"/>
    <w:basedOn w:val="Normal"/>
    <w:next w:val="SAH-ContactDetails"/>
    <w:autoRedefine/>
    <w:rsid w:val="00354506"/>
    <w:pPr>
      <w:widowControl w:val="0"/>
      <w:suppressAutoHyphens/>
      <w:autoSpaceDE w:val="0"/>
      <w:autoSpaceDN w:val="0"/>
      <w:adjustRightInd w:val="0"/>
      <w:spacing w:after="100" w:line="288" w:lineRule="auto"/>
      <w:textAlignment w:val="center"/>
    </w:pPr>
    <w:rPr>
      <w:rFonts w:ascii="Arial" w:hAnsi="Arial"/>
      <w:color w:val="0092CF"/>
      <w:sz w:val="26"/>
      <w:szCs w:val="28"/>
      <w:lang w:val="en-GB"/>
    </w:rPr>
  </w:style>
  <w:style w:type="paragraph" w:customStyle="1" w:styleId="SAH-FrontPageSubhead">
    <w:name w:val="SAH-Front Page Subhead"/>
    <w:basedOn w:val="Normal"/>
    <w:next w:val="Normal"/>
    <w:autoRedefine/>
    <w:rsid w:val="00954562"/>
    <w:pPr>
      <w:widowControl w:val="0"/>
      <w:suppressAutoHyphens/>
      <w:autoSpaceDE w:val="0"/>
      <w:autoSpaceDN w:val="0"/>
      <w:adjustRightInd w:val="0"/>
      <w:spacing w:line="320" w:lineRule="atLeast"/>
      <w:jc w:val="right"/>
      <w:textAlignment w:val="center"/>
    </w:pPr>
    <w:rPr>
      <w:rFonts w:ascii="Arial" w:hAnsi="Arial"/>
      <w:color w:val="8F877A"/>
      <w:sz w:val="28"/>
      <w:szCs w:val="28"/>
      <w:lang w:val="en-GB"/>
    </w:rPr>
  </w:style>
  <w:style w:type="paragraph" w:customStyle="1" w:styleId="SAH-FrontPageSubhead-Rev">
    <w:name w:val="SAH-Front Page Subhead-Rev"/>
    <w:basedOn w:val="SAH-FrontPageSubhead"/>
    <w:rsid w:val="00954562"/>
    <w:rPr>
      <w:color w:val="FFFFFF"/>
    </w:rPr>
  </w:style>
  <w:style w:type="paragraph" w:customStyle="1" w:styleId="SAH-IntroBody">
    <w:name w:val="SAH-IntroBody"/>
    <w:basedOn w:val="SAH-BodyCopy"/>
    <w:rsid w:val="00060FA7"/>
    <w:rPr>
      <w:rFonts w:eastAsia="Times New Roman"/>
      <w:sz w:val="22"/>
      <w:lang w:eastAsia="en-US"/>
    </w:rPr>
  </w:style>
  <w:style w:type="paragraph" w:styleId="Header">
    <w:name w:val="header"/>
    <w:basedOn w:val="Normal"/>
    <w:rsid w:val="00F46AD7"/>
    <w:pPr>
      <w:tabs>
        <w:tab w:val="center" w:pos="4320"/>
        <w:tab w:val="right" w:pos="8640"/>
      </w:tabs>
    </w:pPr>
  </w:style>
  <w:style w:type="paragraph" w:customStyle="1" w:styleId="SAH-GraphPhotoCaption">
    <w:name w:val="SAH-Graph/Photo Caption"/>
    <w:basedOn w:val="Normal"/>
    <w:rsid w:val="00954562"/>
    <w:pPr>
      <w:widowControl w:val="0"/>
      <w:autoSpaceDE w:val="0"/>
      <w:autoSpaceDN w:val="0"/>
      <w:adjustRightInd w:val="0"/>
      <w:spacing w:before="397" w:line="220" w:lineRule="atLeast"/>
      <w:textAlignment w:val="center"/>
    </w:pPr>
    <w:rPr>
      <w:rFonts w:ascii="Arial" w:hAnsi="Arial"/>
      <w:i/>
      <w:color w:val="000000"/>
      <w:sz w:val="16"/>
      <w:szCs w:val="14"/>
      <w:lang w:val="en-GB"/>
    </w:rPr>
  </w:style>
  <w:style w:type="paragraph" w:customStyle="1" w:styleId="SAH-Heading">
    <w:name w:val="SAH-Heading"/>
    <w:next w:val="SAH-BodyCopy"/>
    <w:rsid w:val="00954562"/>
    <w:pPr>
      <w:widowControl w:val="0"/>
      <w:suppressAutoHyphens/>
      <w:autoSpaceDE w:val="0"/>
      <w:autoSpaceDN w:val="0"/>
      <w:adjustRightInd w:val="0"/>
      <w:spacing w:before="720" w:after="720" w:line="360" w:lineRule="atLeast"/>
      <w:textAlignment w:val="center"/>
    </w:pPr>
    <w:rPr>
      <w:rFonts w:ascii="Arial" w:hAnsi="Arial"/>
      <w:color w:val="A4A7A6"/>
      <w:sz w:val="36"/>
      <w:szCs w:val="36"/>
      <w:lang w:val="en-GB" w:eastAsia="en-US"/>
    </w:rPr>
  </w:style>
  <w:style w:type="paragraph" w:customStyle="1" w:styleId="SAH-Introduction">
    <w:name w:val="SAH-Introduction"/>
    <w:basedOn w:val="SAH-BodyCopy"/>
    <w:rsid w:val="00954562"/>
    <w:pPr>
      <w:spacing w:after="170" w:line="320" w:lineRule="atLeast"/>
    </w:pPr>
    <w:rPr>
      <w:color w:val="767878"/>
      <w:sz w:val="24"/>
      <w:szCs w:val="24"/>
    </w:rPr>
  </w:style>
  <w:style w:type="paragraph" w:customStyle="1" w:styleId="SAH-Non-englishStatement">
    <w:name w:val="SAH-Non-english Statement"/>
    <w:basedOn w:val="Normal"/>
    <w:next w:val="Normal"/>
    <w:autoRedefine/>
    <w:rsid w:val="00954562"/>
    <w:pPr>
      <w:widowControl w:val="0"/>
      <w:suppressAutoHyphens/>
      <w:autoSpaceDE w:val="0"/>
      <w:autoSpaceDN w:val="0"/>
      <w:adjustRightInd w:val="0"/>
      <w:spacing w:before="128" w:line="180" w:lineRule="atLeast"/>
      <w:textAlignment w:val="center"/>
    </w:pPr>
    <w:rPr>
      <w:rFonts w:ascii="Arial" w:hAnsi="Arial"/>
      <w:color w:val="000000"/>
      <w:sz w:val="14"/>
      <w:szCs w:val="14"/>
      <w:lang w:val="en-GB"/>
    </w:rPr>
  </w:style>
  <w:style w:type="paragraph" w:customStyle="1" w:styleId="SAH-Non-englishState-Rev">
    <w:name w:val="SAH-Non-english State-Rev"/>
    <w:basedOn w:val="SAH-Non-englishStatement"/>
    <w:rsid w:val="00954562"/>
    <w:rPr>
      <w:color w:val="FFFFFF"/>
    </w:rPr>
  </w:style>
  <w:style w:type="paragraph" w:customStyle="1" w:styleId="SAH-OtherDetails">
    <w:name w:val="SAH-Other Details"/>
    <w:next w:val="SAH-Non-englishStatement"/>
    <w:autoRedefine/>
    <w:rsid w:val="00954562"/>
    <w:pPr>
      <w:widowControl w:val="0"/>
      <w:tabs>
        <w:tab w:val="left" w:pos="180"/>
      </w:tabs>
      <w:suppressAutoHyphens/>
      <w:autoSpaceDE w:val="0"/>
      <w:autoSpaceDN w:val="0"/>
      <w:adjustRightInd w:val="0"/>
      <w:spacing w:after="113" w:line="230" w:lineRule="atLeast"/>
      <w:textAlignment w:val="center"/>
    </w:pPr>
    <w:rPr>
      <w:rFonts w:ascii="Arial" w:hAnsi="Arial"/>
      <w:color w:val="000000"/>
      <w:sz w:val="18"/>
      <w:szCs w:val="18"/>
      <w:lang w:val="en-GB" w:eastAsia="en-US"/>
    </w:rPr>
  </w:style>
  <w:style w:type="paragraph" w:customStyle="1" w:styleId="SAH-OtherDetails-Rev">
    <w:name w:val="SAH-Other Details-Rev"/>
    <w:basedOn w:val="SAH-OtherDetails"/>
    <w:rsid w:val="00954562"/>
    <w:rPr>
      <w:color w:val="FFFFFF"/>
    </w:rPr>
  </w:style>
  <w:style w:type="paragraph" w:customStyle="1" w:styleId="SAH-Subhead1">
    <w:name w:val="SAH-Subhead 1"/>
    <w:autoRedefine/>
    <w:rsid w:val="00354506"/>
    <w:pPr>
      <w:widowControl w:val="0"/>
      <w:suppressAutoHyphens/>
      <w:autoSpaceDE w:val="0"/>
      <w:autoSpaceDN w:val="0"/>
      <w:adjustRightInd w:val="0"/>
      <w:spacing w:before="227" w:after="85" w:line="340" w:lineRule="atLeast"/>
      <w:textAlignment w:val="center"/>
    </w:pPr>
    <w:rPr>
      <w:rFonts w:ascii="Arial" w:hAnsi="Arial"/>
      <w:color w:val="0092CF"/>
      <w:sz w:val="28"/>
      <w:szCs w:val="28"/>
      <w:lang w:val="en-GB" w:eastAsia="en-US"/>
    </w:rPr>
  </w:style>
  <w:style w:type="paragraph" w:customStyle="1" w:styleId="SAH-Subhead1beforebodycopy">
    <w:name w:val="SAH-Subhead 1 before body copy"/>
    <w:autoRedefine/>
    <w:rsid w:val="00354506"/>
    <w:pPr>
      <w:widowControl w:val="0"/>
      <w:suppressAutoHyphens/>
      <w:autoSpaceDE w:val="0"/>
      <w:autoSpaceDN w:val="0"/>
      <w:adjustRightInd w:val="0"/>
      <w:spacing w:before="170" w:after="227" w:line="340" w:lineRule="atLeast"/>
      <w:textAlignment w:val="center"/>
    </w:pPr>
    <w:rPr>
      <w:rFonts w:ascii="Arial" w:hAnsi="Arial"/>
      <w:color w:val="0092CF"/>
      <w:sz w:val="28"/>
      <w:szCs w:val="28"/>
      <w:lang w:val="en-GB" w:eastAsia="en-US"/>
    </w:rPr>
  </w:style>
  <w:style w:type="paragraph" w:customStyle="1" w:styleId="SAH-Subhead2">
    <w:name w:val="SAH-Subhead 2"/>
    <w:basedOn w:val="Normal"/>
    <w:rsid w:val="007B017C"/>
    <w:pPr>
      <w:widowControl w:val="0"/>
      <w:numPr>
        <w:numId w:val="22"/>
      </w:numPr>
      <w:suppressAutoHyphens/>
      <w:autoSpaceDE w:val="0"/>
      <w:autoSpaceDN w:val="0"/>
      <w:adjustRightInd w:val="0"/>
      <w:spacing w:before="240" w:after="85" w:line="280" w:lineRule="atLeast"/>
      <w:textAlignment w:val="center"/>
    </w:pPr>
    <w:rPr>
      <w:rFonts w:ascii="Arial" w:hAnsi="Arial"/>
      <w:b/>
      <w:color w:val="8F877A"/>
      <w:sz w:val="23"/>
      <w:szCs w:val="23"/>
      <w:lang w:val="en-GB"/>
    </w:rPr>
  </w:style>
  <w:style w:type="paragraph" w:customStyle="1" w:styleId="SAH-Subhead2-Rev">
    <w:name w:val="SAH-Subhead 2-Rev"/>
    <w:basedOn w:val="SAH-Subhead2"/>
    <w:rsid w:val="00954562"/>
    <w:rPr>
      <w:color w:val="FFFFFF"/>
    </w:rPr>
  </w:style>
  <w:style w:type="paragraph" w:customStyle="1" w:styleId="SAH-Subhead3">
    <w:name w:val="SAH-Subhead 3"/>
    <w:basedOn w:val="SAH-BodyCopy"/>
    <w:rsid w:val="00954562"/>
    <w:pPr>
      <w:spacing w:before="120" w:after="71"/>
    </w:pPr>
    <w:rPr>
      <w:b/>
    </w:rPr>
  </w:style>
  <w:style w:type="paragraph" w:customStyle="1" w:styleId="SADEPsubmission">
    <w:name w:val="SADEP submission"/>
    <w:basedOn w:val="Normal"/>
    <w:rsid w:val="00686A40"/>
    <w:pPr>
      <w:autoSpaceDE w:val="0"/>
      <w:autoSpaceDN w:val="0"/>
      <w:adjustRightInd w:val="0"/>
      <w:ind w:left="1134" w:right="1134"/>
    </w:pPr>
    <w:rPr>
      <w:rFonts w:ascii="Trebuchet MS" w:eastAsia="Times New Roman" w:hAnsi="Trebuchet MS" w:cs="Trebuchet MS"/>
      <w:sz w:val="20"/>
      <w:szCs w:val="20"/>
    </w:rPr>
  </w:style>
  <w:style w:type="paragraph" w:styleId="Footer">
    <w:name w:val="footer"/>
    <w:basedOn w:val="Normal"/>
    <w:semiHidden/>
    <w:rsid w:val="009F0F45"/>
    <w:pPr>
      <w:tabs>
        <w:tab w:val="center" w:pos="4320"/>
        <w:tab w:val="right" w:pos="8640"/>
      </w:tabs>
    </w:pPr>
  </w:style>
  <w:style w:type="paragraph" w:customStyle="1" w:styleId="SAH-FSTitle">
    <w:name w:val="SAH-FS Title"/>
    <w:basedOn w:val="SAH-A4CoverPage-Subhead"/>
    <w:autoRedefine/>
    <w:rsid w:val="00354506"/>
    <w:pPr>
      <w:spacing w:after="100"/>
    </w:pPr>
    <w:rPr>
      <w:sz w:val="60"/>
    </w:rPr>
  </w:style>
  <w:style w:type="paragraph" w:customStyle="1" w:styleId="SADEPtablefooter">
    <w:name w:val="SADEP table footer"/>
    <w:basedOn w:val="SADEPsubmission"/>
    <w:rsid w:val="005B39DD"/>
    <w:pPr>
      <w:spacing w:before="40" w:after="40"/>
      <w:ind w:left="0" w:right="0"/>
    </w:pPr>
    <w:rPr>
      <w:sz w:val="18"/>
      <w:szCs w:val="18"/>
    </w:rPr>
  </w:style>
  <w:style w:type="paragraph" w:customStyle="1" w:styleId="SAH-FScontactDetails">
    <w:name w:val="SAH-FS contact Details"/>
    <w:basedOn w:val="SAH-ContactDetails"/>
    <w:rsid w:val="00747AAA"/>
    <w:pPr>
      <w:spacing w:after="20" w:line="240" w:lineRule="auto"/>
    </w:pPr>
    <w:rPr>
      <w:sz w:val="18"/>
    </w:rPr>
  </w:style>
  <w:style w:type="paragraph" w:customStyle="1" w:styleId="SAH-FSHeading">
    <w:name w:val="SAH-FS Heading"/>
    <w:basedOn w:val="SAH-Subhead1"/>
    <w:rsid w:val="00747AAA"/>
    <w:pPr>
      <w:spacing w:before="200" w:after="120"/>
    </w:pPr>
    <w:rPr>
      <w:color w:val="8F877A"/>
      <w:sz w:val="32"/>
    </w:rPr>
  </w:style>
  <w:style w:type="paragraph" w:customStyle="1" w:styleId="CharCharCharCharCharCharCharCharCharCharCharCharChar">
    <w:name w:val="Char Char Char Char Char Char Char Char Char Char Char Char Char"/>
    <w:basedOn w:val="Normal"/>
    <w:next w:val="Normal"/>
    <w:autoRedefine/>
    <w:rsid w:val="00853FA7"/>
    <w:pPr>
      <w:tabs>
        <w:tab w:val="left" w:pos="2340"/>
        <w:tab w:val="left" w:leader="underscore" w:pos="4500"/>
        <w:tab w:val="right" w:leader="underscore" w:pos="8100"/>
      </w:tabs>
      <w:spacing w:before="120" w:after="160" w:line="240" w:lineRule="exact"/>
      <w:ind w:left="33"/>
    </w:pPr>
    <w:rPr>
      <w:rFonts w:ascii="Verdana" w:eastAsia="Times New Roman" w:hAnsi="Verdana" w:cs="Verdana"/>
      <w:sz w:val="20"/>
      <w:szCs w:val="20"/>
      <w:lang w:val="en-US" w:eastAsia="en-US"/>
    </w:rPr>
  </w:style>
  <w:style w:type="paragraph" w:customStyle="1" w:styleId="SADEPtable">
    <w:name w:val="SADEP table"/>
    <w:basedOn w:val="Normal"/>
    <w:rsid w:val="00853FA7"/>
    <w:pPr>
      <w:spacing w:before="60" w:after="60"/>
    </w:pPr>
    <w:rPr>
      <w:rFonts w:ascii="Trebuchet MS" w:eastAsia="Times New Roman" w:hAnsi="Trebuchet MS" w:cs="Trebuchet MS"/>
      <w:sz w:val="20"/>
      <w:szCs w:val="20"/>
    </w:rPr>
  </w:style>
  <w:style w:type="character" w:styleId="Hyperlink">
    <w:name w:val="Hyperlink"/>
    <w:rsid w:val="00853FA7"/>
    <w:rPr>
      <w:color w:val="0000FF"/>
      <w:u w:val="single"/>
    </w:rPr>
  </w:style>
  <w:style w:type="paragraph" w:styleId="BalloonText">
    <w:name w:val="Balloon Text"/>
    <w:basedOn w:val="Normal"/>
    <w:semiHidden/>
    <w:rsid w:val="0080438B"/>
    <w:rPr>
      <w:rFonts w:ascii="Tahoma" w:hAnsi="Tahoma" w:cs="Tahoma"/>
      <w:sz w:val="16"/>
      <w:szCs w:val="16"/>
    </w:rPr>
  </w:style>
  <w:style w:type="paragraph" w:customStyle="1" w:styleId="Char">
    <w:name w:val="Char"/>
    <w:basedOn w:val="Normal"/>
    <w:next w:val="Normal"/>
    <w:autoRedefine/>
    <w:rsid w:val="00E065CA"/>
    <w:pPr>
      <w:spacing w:after="160" w:line="240" w:lineRule="exact"/>
    </w:pPr>
    <w:rPr>
      <w:rFonts w:ascii="Verdana" w:eastAsia="Times New Roman" w:hAnsi="Verdana" w:cs="Verdana"/>
      <w:sz w:val="20"/>
      <w:szCs w:val="20"/>
      <w:lang w:val="en-US" w:eastAsia="en-US"/>
    </w:rPr>
  </w:style>
  <w:style w:type="paragraph" w:customStyle="1" w:styleId="Default">
    <w:name w:val="Default"/>
    <w:rsid w:val="0008616E"/>
    <w:pPr>
      <w:autoSpaceDE w:val="0"/>
      <w:autoSpaceDN w:val="0"/>
      <w:adjustRightInd w:val="0"/>
    </w:pPr>
    <w:rPr>
      <w:rFonts w:ascii="Arial" w:hAnsi="Arial" w:cs="Arial"/>
      <w:color w:val="000000"/>
      <w:sz w:val="24"/>
      <w:szCs w:val="24"/>
    </w:rPr>
  </w:style>
  <w:style w:type="character" w:styleId="CommentReference">
    <w:name w:val="annotation reference"/>
    <w:rsid w:val="00215F29"/>
    <w:rPr>
      <w:sz w:val="16"/>
      <w:szCs w:val="16"/>
    </w:rPr>
  </w:style>
  <w:style w:type="paragraph" w:styleId="CommentText">
    <w:name w:val="annotation text"/>
    <w:basedOn w:val="Normal"/>
    <w:link w:val="CommentTextChar"/>
    <w:rsid w:val="00215F29"/>
    <w:rPr>
      <w:sz w:val="20"/>
      <w:szCs w:val="20"/>
    </w:rPr>
  </w:style>
  <w:style w:type="character" w:customStyle="1" w:styleId="CommentTextChar">
    <w:name w:val="Comment Text Char"/>
    <w:link w:val="CommentText"/>
    <w:rsid w:val="00215F29"/>
    <w:rPr>
      <w:rFonts w:ascii="Calibri" w:eastAsia="Calibri" w:hAnsi="Calibri"/>
    </w:rPr>
  </w:style>
  <w:style w:type="paragraph" w:styleId="CommentSubject">
    <w:name w:val="annotation subject"/>
    <w:basedOn w:val="CommentText"/>
    <w:next w:val="CommentText"/>
    <w:link w:val="CommentSubjectChar"/>
    <w:rsid w:val="00215F29"/>
    <w:rPr>
      <w:b/>
      <w:bCs/>
    </w:rPr>
  </w:style>
  <w:style w:type="character" w:customStyle="1" w:styleId="CommentSubjectChar">
    <w:name w:val="Comment Subject Char"/>
    <w:link w:val="CommentSubject"/>
    <w:rsid w:val="00215F29"/>
    <w:rPr>
      <w:rFonts w:ascii="Calibri" w:eastAsia="Calibri" w:hAnsi="Calibri"/>
      <w:b/>
      <w:bCs/>
    </w:rPr>
  </w:style>
  <w:style w:type="paragraph" w:styleId="NoSpacing">
    <w:name w:val="No Spacing"/>
    <w:uiPriority w:val="1"/>
    <w:qFormat/>
    <w:rsid w:val="00614FA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T:\PSS\SAMAC\templates\Factsheet%202%20pages%20onl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6b289ea-b729-4a61-8be4-4c9b5998d087}"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Factsheet 2 pages only.dot</Template>
  <TotalTime>1</TotalTime>
  <Pages>1</Pages>
  <Words>290</Words>
  <Characters>1779</Characters>
  <Application>Microsoft Office Word</Application>
  <DocSecurity>0</DocSecurity>
  <Lines>63</Lines>
  <Paragraphs>36</Paragraphs>
  <ScaleCrop>false</ScaleCrop>
  <HeadingPairs>
    <vt:vector size="2" baseType="variant">
      <vt:variant>
        <vt:lpstr>Title</vt:lpstr>
      </vt:variant>
      <vt:variant>
        <vt:i4>1</vt:i4>
      </vt:variant>
    </vt:vector>
  </HeadingPairs>
  <TitlesOfParts>
    <vt:vector size="1" baseType="lpstr">
      <vt:lpstr>Fact sheet Title should go across two lines only</vt:lpstr>
    </vt:vector>
  </TitlesOfParts>
  <Company>Department Of Health</Company>
  <LinksUpToDate>false</LinksUpToDate>
  <CharactersWithSpaces>2033</CharactersWithSpaces>
  <SharedDoc>false</SharedDoc>
  <HLinks>
    <vt:vector size="6" baseType="variant">
      <vt:variant>
        <vt:i4>5832764</vt:i4>
      </vt:variant>
      <vt:variant>
        <vt:i4>-1</vt:i4>
      </vt:variant>
      <vt:variant>
        <vt:i4>1025</vt:i4>
      </vt:variant>
      <vt:variant>
        <vt:i4>1</vt:i4>
      </vt:variant>
      <vt:variant>
        <vt:lpwstr>COMMUNICATIONS:_MARKETING (NEW):SA Health Templates:SA Health Logos:SA Health - Mono - Vertical.jpg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Title should go across two lines only</dc:title>
  <dc:subject/>
  <dc:creator>dellae</dc:creator>
  <cp:keywords/>
  <cp:lastModifiedBy>Samadian, Sona (Health)</cp:lastModifiedBy>
  <cp:revision>2</cp:revision>
  <cp:lastPrinted>2024-02-06T23:18:00Z</cp:lastPrinted>
  <dcterms:created xsi:type="dcterms:W3CDTF">2024-02-23T01:00:00Z</dcterms:created>
  <dcterms:modified xsi:type="dcterms:W3CDTF">2024-02-23T01:00:00Z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A4821118</vt:lpwstr>
  </property>
  <property fmtid="{D5CDD505-2E9C-101B-9397-08002B2CF9AE}" pid="3" name="Objective-Title">
    <vt:lpwstr>Medicines+Access+Programs+-+Patient+Consent+Form+2019+Update (2)</vt:lpwstr>
  </property>
  <property fmtid="{D5CDD505-2E9C-101B-9397-08002B2CF9AE}" pid="4" name="Objective-Comment">
    <vt:lpwstr/>
  </property>
  <property fmtid="{D5CDD505-2E9C-101B-9397-08002B2CF9AE}" pid="5" name="Objective-CreationStamp">
    <vt:filetime>2023-04-05T05:32:25Z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2024-01-19T02:20:16Z</vt:filetime>
  </property>
  <property fmtid="{D5CDD505-2E9C-101B-9397-08002B2CF9AE}" pid="9" name="Objective-ModificationStamp">
    <vt:filetime>2024-01-19T02:20:16Z</vt:filetime>
  </property>
  <property fmtid="{D5CDD505-2E9C-101B-9397-08002B2CF9AE}" pid="10" name="Objective-Owner">
    <vt:lpwstr>Rachael Cheh (rcheh01)</vt:lpwstr>
  </property>
  <property fmtid="{D5CDD505-2E9C-101B-9397-08002B2CF9AE}" pid="11" name="Objective-Path">
    <vt:lpwstr>Objective Global Folder:.Department for Health and Wellbeing:Health Services:Pharmaceuticals:Chief Pharm / MTP Policy Updates 2021/22:Medicines Access Program Policy:</vt:lpwstr>
  </property>
  <property fmtid="{D5CDD505-2E9C-101B-9397-08002B2CF9AE}" pid="12" name="Objective-Parent">
    <vt:lpwstr>Medicines Access Program Policy</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2019-17410</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Workgroup [system]">
    <vt:lpwstr>Medicines Policy and Out of Hospital Services - CC -SL&amp;D [DHW]</vt:lpwstr>
  </property>
  <property fmtid="{D5CDD505-2E9C-101B-9397-08002B2CF9AE}" pid="21" name="Objective-Confidentiality [system]">
    <vt:lpwstr>02 For Official Use Only [FOUO]</vt:lpwstr>
  </property>
  <property fmtid="{D5CDD505-2E9C-101B-9397-08002B2CF9AE}" pid="22" name="Objective-Access Use Permission [system]">
    <vt:lpwstr/>
  </property>
  <property fmtid="{D5CDD505-2E9C-101B-9397-08002B2CF9AE}" pid="23" name="Objective-Notes [system]">
    <vt:lpwstr/>
  </property>
  <property fmtid="{D5CDD505-2E9C-101B-9397-08002B2CF9AE}" pid="24" name="Objective-Connect Creator [system]">
    <vt:lpwstr/>
  </property>
  <property fmtid="{D5CDD505-2E9C-101B-9397-08002B2CF9AE}" pid="25" name="Objective-Workgroup">
    <vt:lpwstr>Medicines and Technology Programs - CC -CSS&amp;I [DHW]</vt:lpwstr>
  </property>
  <property fmtid="{D5CDD505-2E9C-101B-9397-08002B2CF9AE}" pid="26" name="Objective-Confidentiality">
    <vt:lpwstr>02 For Official Use Only [FOUO]</vt:lpwstr>
  </property>
  <property fmtid="{D5CDD505-2E9C-101B-9397-08002B2CF9AE}" pid="27" name="Objective-Access Use Permission">
    <vt:lpwstr/>
  </property>
  <property fmtid="{D5CDD505-2E9C-101B-9397-08002B2CF9AE}" pid="28" name="Objective-Notes">
    <vt:lpwstr/>
  </property>
  <property fmtid="{D5CDD505-2E9C-101B-9397-08002B2CF9AE}" pid="29" name="Objective-Connect Creator">
    <vt:lpwstr/>
  </property>
  <property fmtid="{D5CDD505-2E9C-101B-9397-08002B2CF9AE}" pid="30" name="Objective-Classification (Confidentiality)">
    <vt:lpwstr>OFFICIAL</vt:lpwstr>
  </property>
  <property fmtid="{D5CDD505-2E9C-101B-9397-08002B2CF9AE}" pid="31" name="Objective-Caveat (IAC)">
    <vt:lpwstr/>
  </property>
  <property fmtid="{D5CDD505-2E9C-101B-9397-08002B2CF9AE}" pid="32" name="Objective-Exclusive For (Name or Position)">
    <vt:lpwstr/>
  </property>
  <property fmtid="{D5CDD505-2E9C-101B-9397-08002B2CF9AE}" pid="33" name="Objective-Information Management Marker (IMM)">
    <vt:lpwstr/>
  </property>
  <property fmtid="{D5CDD505-2E9C-101B-9397-08002B2CF9AE}" pid="34" name="Objective-OCR Status">
    <vt:lpwstr/>
  </property>
  <property fmtid="{D5CDD505-2E9C-101B-9397-08002B2CF9AE}" pid="35" name="Objective-OCR Index">
    <vt:r8>-1</vt:r8>
  </property>
  <property fmtid="{D5CDD505-2E9C-101B-9397-08002B2CF9AE}" pid="36" name="GrammarlyDocumentId">
    <vt:lpwstr>e43e72bb0731553a43211bc1f5d5cbf32248b2eb0d9be5a456437b038677052c</vt:lpwstr>
  </property>
  <property fmtid="{D5CDD505-2E9C-101B-9397-08002B2CF9AE}" pid="37" name="MSIP_Label_96b289ea-b729-4a61-8be4-4c9b5998d087_Enabled">
    <vt:lpwstr>true</vt:lpwstr>
  </property>
  <property fmtid="{D5CDD505-2E9C-101B-9397-08002B2CF9AE}" pid="38" name="MSIP_Label_96b289ea-b729-4a61-8be4-4c9b5998d087_SetDate">
    <vt:lpwstr>2024-02-06T01:39:48Z</vt:lpwstr>
  </property>
  <property fmtid="{D5CDD505-2E9C-101B-9397-08002B2CF9AE}" pid="39" name="MSIP_Label_96b289ea-b729-4a61-8be4-4c9b5998d087_Method">
    <vt:lpwstr>Standard</vt:lpwstr>
  </property>
  <property fmtid="{D5CDD505-2E9C-101B-9397-08002B2CF9AE}" pid="40" name="MSIP_Label_96b289ea-b729-4a61-8be4-4c9b5998d087_Name">
    <vt:lpwstr>-OFFICIAL Sensitive</vt:lpwstr>
  </property>
  <property fmtid="{D5CDD505-2E9C-101B-9397-08002B2CF9AE}" pid="41" name="MSIP_Label_96b289ea-b729-4a61-8be4-4c9b5998d087_SiteId">
    <vt:lpwstr>bda528f7-fca9-432f-bc98-bd7e90d40906</vt:lpwstr>
  </property>
  <property fmtid="{D5CDD505-2E9C-101B-9397-08002B2CF9AE}" pid="42" name="MSIP_Label_96b289ea-b729-4a61-8be4-4c9b5998d087_ActionId">
    <vt:lpwstr>84355e4b-b72a-491b-ba5e-21cc13a12fb6</vt:lpwstr>
  </property>
  <property fmtid="{D5CDD505-2E9C-101B-9397-08002B2CF9AE}" pid="43" name="MSIP_Label_96b289ea-b729-4a61-8be4-4c9b5998d087_ContentBits">
    <vt:lpwstr>0</vt:lpwstr>
  </property>
</Properties>
</file>