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984EA" w14:textId="3AAEDF64" w:rsidR="000454E6" w:rsidRDefault="000454E6" w:rsidP="000454E6"/>
    <w:p w14:paraId="7DACB69B" w14:textId="2C75453E" w:rsidR="000454E6" w:rsidRDefault="00FD7F09" w:rsidP="000454E6">
      <w:r>
        <w:rPr>
          <w:noProof/>
        </w:rPr>
        <mc:AlternateContent>
          <mc:Choice Requires="wps">
            <w:drawing>
              <wp:anchor distT="0" distB="0" distL="114300" distR="114300" simplePos="0" relativeHeight="251661312" behindDoc="0" locked="0" layoutInCell="1" allowOverlap="1" wp14:anchorId="7E4FF25E" wp14:editId="1D46993D">
                <wp:simplePos x="0" y="0"/>
                <wp:positionH relativeFrom="margin">
                  <wp:posOffset>-608330</wp:posOffset>
                </wp:positionH>
                <wp:positionV relativeFrom="page">
                  <wp:posOffset>1676400</wp:posOffset>
                </wp:positionV>
                <wp:extent cx="7171200" cy="4266000"/>
                <wp:effectExtent l="0" t="0" r="0" b="1270"/>
                <wp:wrapSquare wrapText="bothSides"/>
                <wp:docPr id="154" name="Text Box 154"/>
                <wp:cNvGraphicFramePr/>
                <a:graphic xmlns:a="http://schemas.openxmlformats.org/drawingml/2006/main">
                  <a:graphicData uri="http://schemas.microsoft.com/office/word/2010/wordprocessingShape">
                    <wps:wsp>
                      <wps:cNvSpPr txBox="1"/>
                      <wps:spPr>
                        <a:xfrm>
                          <a:off x="0" y="0"/>
                          <a:ext cx="7171200" cy="426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70DCB" w14:textId="7F93AF8F" w:rsidR="00FD7F09" w:rsidRPr="00B2678E" w:rsidRDefault="00FD7F09" w:rsidP="00270C2F">
                            <w:pPr>
                              <w:pStyle w:val="Title"/>
                              <w:jc w:val="right"/>
                            </w:pPr>
                            <w:r w:rsidRPr="00B2678E">
                              <w:t>202</w:t>
                            </w:r>
                            <w:r w:rsidR="00623BC1">
                              <w:t>6</w:t>
                            </w:r>
                            <w:r w:rsidRPr="00B2678E">
                              <w:t xml:space="preserve"> Premier’s Nursing and Midwifery Scholarships Study Tour Proposal</w:t>
                            </w:r>
                            <w:r w:rsidR="0088397C">
                              <w:t xml:space="preserve"> Template</w:t>
                            </w:r>
                          </w:p>
                          <w:p w14:paraId="65DE9B93" w14:textId="290A9460" w:rsidR="00FD7F09" w:rsidRPr="00DE3874" w:rsidRDefault="00FD7F09" w:rsidP="00270C2F">
                            <w:pPr>
                              <w:rPr>
                                <w:rStyle w:val="Heading2Char"/>
                                <w:color w:val="404040"/>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4FF25E" id="_x0000_t202" coordsize="21600,21600" o:spt="202" path="m,l,21600r21600,l21600,xe">
                <v:stroke joinstyle="miter"/>
                <v:path gradientshapeok="t" o:connecttype="rect"/>
              </v:shapetype>
              <v:shape id="Text Box 154" o:spid="_x0000_s1026" type="#_x0000_t202" style="position:absolute;margin-left:-47.9pt;margin-top:132pt;width:564.65pt;height:33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" filled="f" stroked="f" strokeweight=".5pt">
                <v:textbox inset="126pt,0,54pt,0">
                  <w:txbxContent>
                    <w:p w14:paraId="09870DCB" w14:textId="7F93AF8F" w:rsidR="00FD7F09" w:rsidRPr="00B2678E" w:rsidRDefault="00FD7F09" w:rsidP="00270C2F">
                      <w:pPr>
                        <w:pStyle w:val="Title"/>
                        <w:jc w:val="right"/>
                      </w:pPr>
                      <w:r w:rsidRPr="00B2678E">
                        <w:t>202</w:t>
                      </w:r>
                      <w:r w:rsidR="00623BC1">
                        <w:t>6</w:t>
                      </w:r>
                      <w:r w:rsidRPr="00B2678E">
                        <w:t xml:space="preserve"> Premier’s Nursing and Midwifery Scholarships Study Tour Proposal</w:t>
                      </w:r>
                      <w:r w:rsidR="0088397C">
                        <w:t xml:space="preserve"> Template</w:t>
                      </w:r>
                    </w:p>
                    <w:p w14:paraId="65DE9B93" w14:textId="290A9460" w:rsidR="00FD7F09" w:rsidRPr="00DE3874" w:rsidRDefault="00FD7F09" w:rsidP="00270C2F">
                      <w:pPr>
                        <w:rPr>
                          <w:rStyle w:val="Heading2Char"/>
                          <w:color w:val="404040"/>
                        </w:rPr>
                      </w:pPr>
                    </w:p>
                  </w:txbxContent>
                </v:textbox>
                <w10:wrap type="square" anchorx="margin" anchory="page"/>
              </v:shape>
            </w:pict>
          </mc:Fallback>
        </mc:AlternateContent>
      </w:r>
      <w:r w:rsidR="005D3685">
        <w:rPr>
          <w:noProof/>
        </w:rPr>
        <w:drawing>
          <wp:anchor distT="0" distB="0" distL="114300" distR="114300" simplePos="0" relativeHeight="251663360" behindDoc="0" locked="1" layoutInCell="1" allowOverlap="1" wp14:anchorId="29EE2A6D" wp14:editId="59D5134A">
            <wp:simplePos x="0" y="0"/>
            <wp:positionH relativeFrom="column">
              <wp:posOffset>-1742440</wp:posOffset>
            </wp:positionH>
            <wp:positionV relativeFrom="page">
              <wp:posOffset>0</wp:posOffset>
            </wp:positionV>
            <wp:extent cx="2379600" cy="115848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600" cy="11584800"/>
                    </a:xfrm>
                    <a:prstGeom prst="rect">
                      <a:avLst/>
                    </a:prstGeom>
                  </pic:spPr>
                </pic:pic>
              </a:graphicData>
            </a:graphic>
            <wp14:sizeRelH relativeFrom="page">
              <wp14:pctWidth>0</wp14:pctWidth>
            </wp14:sizeRelH>
            <wp14:sizeRelV relativeFrom="page">
              <wp14:pctHeight>0</wp14:pctHeight>
            </wp14:sizeRelV>
          </wp:anchor>
        </w:drawing>
      </w:r>
    </w:p>
    <w:p w14:paraId="65E661F3" w14:textId="7CE5D9F3" w:rsidR="000454E6" w:rsidRDefault="000454E6" w:rsidP="000454E6"/>
    <w:p w14:paraId="18E74434" w14:textId="39FF6E5C" w:rsidR="00CE4A50" w:rsidRDefault="00CE4A50" w:rsidP="000454E6">
      <w:pPr>
        <w:rPr>
          <w:sz w:val="22"/>
          <w:szCs w:val="22"/>
        </w:rPr>
      </w:pPr>
    </w:p>
    <w:p w14:paraId="173980C3" w14:textId="140D7B4E" w:rsidR="00CE4A50" w:rsidRDefault="00CE4A50" w:rsidP="000454E6">
      <w:pPr>
        <w:rPr>
          <w:sz w:val="22"/>
          <w:szCs w:val="22"/>
        </w:rPr>
      </w:pPr>
    </w:p>
    <w:p w14:paraId="6440173B" w14:textId="0E7EF01B" w:rsidR="00CE4A50" w:rsidRDefault="00CE4A50" w:rsidP="00F50198">
      <w:pPr>
        <w:jc w:val="center"/>
        <w:rPr>
          <w:sz w:val="22"/>
          <w:szCs w:val="22"/>
        </w:rPr>
      </w:pPr>
    </w:p>
    <w:p w14:paraId="36CDFA3A" w14:textId="17054250" w:rsidR="00AB13E1" w:rsidRDefault="00AB13E1" w:rsidP="000454E6">
      <w:pPr>
        <w:rPr>
          <w:sz w:val="22"/>
          <w:szCs w:val="22"/>
        </w:rPr>
      </w:pPr>
    </w:p>
    <w:p w14:paraId="3FCDB63A" w14:textId="51D4ADA1" w:rsidR="00AB13E1" w:rsidRDefault="00AB13E1" w:rsidP="000454E6">
      <w:pPr>
        <w:rPr>
          <w:sz w:val="22"/>
          <w:szCs w:val="22"/>
        </w:rPr>
      </w:pPr>
    </w:p>
    <w:p w14:paraId="6715DC2B" w14:textId="4CAC3FED" w:rsidR="00AB13E1" w:rsidRDefault="00AB13E1" w:rsidP="000454E6">
      <w:pPr>
        <w:rPr>
          <w:sz w:val="22"/>
          <w:szCs w:val="22"/>
        </w:rPr>
      </w:pPr>
    </w:p>
    <w:p w14:paraId="13CFE7D2" w14:textId="77777777" w:rsidR="00AB13E1" w:rsidRDefault="00AB13E1" w:rsidP="000454E6">
      <w:pPr>
        <w:rPr>
          <w:sz w:val="22"/>
          <w:szCs w:val="22"/>
        </w:rPr>
      </w:pPr>
    </w:p>
    <w:p w14:paraId="39AB53C5" w14:textId="77777777" w:rsidR="004C4C01" w:rsidRPr="00CE4A50" w:rsidRDefault="004C4C01" w:rsidP="000454E6">
      <w:pPr>
        <w:rPr>
          <w:sz w:val="22"/>
          <w:szCs w:val="22"/>
        </w:rPr>
      </w:pPr>
    </w:p>
    <w:p w14:paraId="433442C4" w14:textId="17ED9CFA" w:rsidR="00CE4A50" w:rsidRPr="00E25CA7" w:rsidRDefault="00CE4A50" w:rsidP="00365AC1">
      <w:pPr>
        <w:tabs>
          <w:tab w:val="left" w:leader="underscore" w:pos="8789"/>
        </w:tabs>
        <w:ind w:left="1559"/>
        <w:rPr>
          <w:sz w:val="24"/>
        </w:rPr>
      </w:pPr>
      <w:r w:rsidRPr="00CE4A50">
        <w:rPr>
          <w:b/>
          <w:bCs/>
          <w:sz w:val="24"/>
        </w:rPr>
        <w:t xml:space="preserve">Name: </w:t>
      </w:r>
      <w:sdt>
        <w:sdtPr>
          <w:rPr>
            <w:b/>
            <w:bCs/>
            <w:sz w:val="24"/>
          </w:rPr>
          <w:id w:val="-1036576527"/>
          <w:placeholder>
            <w:docPart w:val="DefaultPlaceholder_-1854013440"/>
          </w:placeholder>
          <w:showingPlcHdr/>
          <w:text/>
        </w:sdtPr>
        <w:sdtEndPr/>
        <w:sdtContent>
          <w:r w:rsidR="00E25CA7" w:rsidRPr="005F5E1D">
            <w:rPr>
              <w:rStyle w:val="PlaceholderText"/>
              <w:rFonts w:eastAsiaTheme="minorHAnsi"/>
            </w:rPr>
            <w:t>Click or tap here to enter text.</w:t>
          </w:r>
        </w:sdtContent>
      </w:sdt>
    </w:p>
    <w:p w14:paraId="48DDC737" w14:textId="0A6D4360" w:rsidR="00E549C5" w:rsidRDefault="00C62DE9" w:rsidP="00E549C5">
      <w:pPr>
        <w:tabs>
          <w:tab w:val="left" w:leader="underscore" w:pos="8789"/>
        </w:tabs>
        <w:ind w:left="1559"/>
        <w:rPr>
          <w:b/>
          <w:bCs/>
          <w:sz w:val="24"/>
        </w:rPr>
      </w:pPr>
      <w:r>
        <w:rPr>
          <w:b/>
          <w:bCs/>
          <w:sz w:val="24"/>
        </w:rPr>
        <w:t>S</w:t>
      </w:r>
      <w:r w:rsidR="00CE4A50" w:rsidRPr="00CE4A50">
        <w:rPr>
          <w:b/>
          <w:bCs/>
          <w:sz w:val="24"/>
        </w:rPr>
        <w:t xml:space="preserve">tudy Tour Title: </w:t>
      </w:r>
      <w:sdt>
        <w:sdtPr>
          <w:rPr>
            <w:b/>
            <w:bCs/>
            <w:sz w:val="24"/>
          </w:rPr>
          <w:id w:val="1813214392"/>
          <w:placeholder>
            <w:docPart w:val="DefaultPlaceholder_-1854013440"/>
          </w:placeholder>
          <w:showingPlcHdr/>
          <w:text/>
        </w:sdtPr>
        <w:sdtEndPr/>
        <w:sdtContent>
          <w:r w:rsidR="00E25CA7" w:rsidRPr="005F5E1D">
            <w:rPr>
              <w:rStyle w:val="PlaceholderText"/>
              <w:rFonts w:eastAsiaTheme="minorHAnsi"/>
            </w:rPr>
            <w:t>Click or tap here to enter text.</w:t>
          </w:r>
        </w:sdtContent>
      </w:sdt>
    </w:p>
    <w:p w14:paraId="184A01FB" w14:textId="2E6EA5D6" w:rsidR="00CE4A50" w:rsidRPr="00CE4A50" w:rsidRDefault="00CE4A50" w:rsidP="00365AC1">
      <w:pPr>
        <w:tabs>
          <w:tab w:val="left" w:leader="underscore" w:pos="8789"/>
        </w:tabs>
        <w:ind w:left="1559"/>
        <w:rPr>
          <w:sz w:val="24"/>
        </w:rPr>
      </w:pPr>
    </w:p>
    <w:p w14:paraId="5DC031D4" w14:textId="151CA797" w:rsidR="00CE4A50" w:rsidRPr="00CE4A50" w:rsidRDefault="00CE4A50" w:rsidP="00365AC1">
      <w:pPr>
        <w:tabs>
          <w:tab w:val="left" w:leader="underscore" w:pos="8789"/>
        </w:tabs>
        <w:ind w:left="1559"/>
        <w:rPr>
          <w:sz w:val="24"/>
        </w:rPr>
      </w:pPr>
      <w:r w:rsidRPr="00CE4A50">
        <w:rPr>
          <w:b/>
          <w:bCs/>
          <w:sz w:val="24"/>
        </w:rPr>
        <w:t xml:space="preserve">Study Tour Dates: </w:t>
      </w:r>
      <w:sdt>
        <w:sdtPr>
          <w:rPr>
            <w:b/>
            <w:bCs/>
            <w:sz w:val="24"/>
          </w:rPr>
          <w:id w:val="1231042303"/>
          <w:placeholder>
            <w:docPart w:val="DefaultPlaceholder_-1854013440"/>
          </w:placeholder>
          <w:showingPlcHdr/>
          <w:text/>
        </w:sdtPr>
        <w:sdtEndPr/>
        <w:sdtContent>
          <w:r w:rsidR="00E25CA7" w:rsidRPr="005F5E1D">
            <w:rPr>
              <w:rStyle w:val="PlaceholderText"/>
              <w:rFonts w:eastAsiaTheme="minorHAnsi"/>
            </w:rPr>
            <w:t>Click or tap here to enter text.</w:t>
          </w:r>
        </w:sdtContent>
      </w:sdt>
    </w:p>
    <w:p w14:paraId="52489B0A" w14:textId="77777777" w:rsidR="000454E6" w:rsidRDefault="000454E6" w:rsidP="00270C2F">
      <w:pPr>
        <w:pStyle w:val="Heading2"/>
      </w:pPr>
    </w:p>
    <w:p w14:paraId="55946B18" w14:textId="77777777" w:rsidR="000454E6" w:rsidRPr="00562106" w:rsidRDefault="000454E6" w:rsidP="000454E6">
      <w:pPr>
        <w:tabs>
          <w:tab w:val="left" w:pos="7650"/>
        </w:tabs>
        <w:sectPr w:rsidR="000454E6" w:rsidRPr="00562106" w:rsidSect="00B2678E">
          <w:headerReference w:type="even" r:id="rId9"/>
          <w:footerReference w:type="default" r:id="rId10"/>
          <w:footerReference w:type="first" r:id="rId11"/>
          <w:pgSz w:w="11906" w:h="16838"/>
          <w:pgMar w:top="1440" w:right="1440" w:bottom="1440" w:left="1440" w:header="708" w:footer="708" w:gutter="0"/>
          <w:cols w:space="708"/>
          <w:titlePg/>
          <w:docGrid w:linePitch="360"/>
        </w:sectPr>
      </w:pPr>
    </w:p>
    <w:p w14:paraId="07C4EBAD" w14:textId="77777777" w:rsidR="002A5776" w:rsidRDefault="002A5776" w:rsidP="00821294">
      <w:pPr>
        <w:jc w:val="center"/>
        <w:rPr>
          <w:rFonts w:cs="Arial"/>
          <w:b/>
          <w:bCs/>
          <w:color w:val="00B0F0"/>
          <w:sz w:val="28"/>
          <w:szCs w:val="36"/>
        </w:rPr>
      </w:pPr>
    </w:p>
    <w:p w14:paraId="2546D93C" w14:textId="70D71EC9" w:rsidR="00E76D63" w:rsidRPr="002A5776" w:rsidRDefault="00E76D63" w:rsidP="00821294">
      <w:pPr>
        <w:jc w:val="center"/>
        <w:rPr>
          <w:rFonts w:cs="Arial"/>
          <w:b/>
          <w:bCs/>
          <w:color w:val="00B0F0"/>
          <w:sz w:val="28"/>
          <w:szCs w:val="36"/>
        </w:rPr>
      </w:pPr>
      <w:r w:rsidRPr="002A5776">
        <w:rPr>
          <w:rFonts w:cs="Arial"/>
          <w:b/>
          <w:bCs/>
          <w:color w:val="00B0F0"/>
          <w:sz w:val="28"/>
          <w:szCs w:val="36"/>
        </w:rPr>
        <w:t xml:space="preserve">Please </w:t>
      </w:r>
      <w:r w:rsidR="005E2482" w:rsidRPr="002A5776">
        <w:rPr>
          <w:rFonts w:cs="Arial"/>
          <w:b/>
          <w:bCs/>
          <w:color w:val="00B0F0"/>
          <w:sz w:val="28"/>
          <w:szCs w:val="36"/>
        </w:rPr>
        <w:t>use this as a working document only</w:t>
      </w:r>
    </w:p>
    <w:p w14:paraId="4044F3F6" w14:textId="77777777" w:rsidR="0025718A" w:rsidRDefault="0025718A" w:rsidP="00821294">
      <w:pPr>
        <w:tabs>
          <w:tab w:val="right" w:leader="underscore" w:pos="4962"/>
        </w:tabs>
        <w:rPr>
          <w:rFonts w:cs="Arial"/>
          <w:iCs/>
          <w:sz w:val="24"/>
        </w:rPr>
      </w:pPr>
    </w:p>
    <w:p w14:paraId="2A0891AA" w14:textId="3F0B3AAC" w:rsidR="00E76D63" w:rsidRPr="0025718A" w:rsidRDefault="002B7381" w:rsidP="00821294">
      <w:pPr>
        <w:tabs>
          <w:tab w:val="right" w:leader="underscore" w:pos="4962"/>
        </w:tabs>
        <w:rPr>
          <w:rFonts w:cs="Arial"/>
          <w:iCs/>
          <w:sz w:val="24"/>
        </w:rPr>
      </w:pPr>
      <w:r w:rsidRPr="0025718A">
        <w:rPr>
          <w:rFonts w:cs="Arial"/>
          <w:iCs/>
          <w:sz w:val="24"/>
        </w:rPr>
        <w:t>To officially lodge your application, go to the online portal via:</w:t>
      </w:r>
      <w:r w:rsidR="00D2298B" w:rsidRPr="00D2298B">
        <w:t xml:space="preserve"> </w:t>
      </w:r>
    </w:p>
    <w:p w14:paraId="79C74CCE" w14:textId="7391EBFA" w:rsidR="002B7381" w:rsidRDefault="00DA353A" w:rsidP="00821294">
      <w:pPr>
        <w:tabs>
          <w:tab w:val="right" w:leader="underscore" w:pos="4962"/>
        </w:tabs>
      </w:pPr>
      <w:hyperlink r:id="rId12" w:history="1">
        <w:r w:rsidR="005A6C53">
          <w:rPr>
            <w:rStyle w:val="Hyperlink"/>
            <w:rFonts w:eastAsiaTheme="majorEastAsia"/>
          </w:rPr>
          <w:t>Nursing and Midwifery Excellence Awards (awardsplatform.com)</w:t>
        </w:r>
      </w:hyperlink>
    </w:p>
    <w:p w14:paraId="25D6C711" w14:textId="77777777" w:rsidR="005A6C53" w:rsidRDefault="005A6C53" w:rsidP="00821294">
      <w:pPr>
        <w:tabs>
          <w:tab w:val="right" w:leader="underscore" w:pos="4962"/>
        </w:tabs>
        <w:rPr>
          <w:rFonts w:cs="Arial"/>
          <w:i/>
          <w:sz w:val="22"/>
          <w:szCs w:val="22"/>
        </w:rPr>
      </w:pPr>
    </w:p>
    <w:p w14:paraId="3B7272B4" w14:textId="5FA6A9D2" w:rsidR="0025718A" w:rsidRDefault="0025718A" w:rsidP="0025718A">
      <w:pPr>
        <w:tabs>
          <w:tab w:val="right" w:leader="underscore" w:pos="4962"/>
        </w:tabs>
        <w:rPr>
          <w:rFonts w:cs="Arial"/>
          <w:iCs/>
          <w:sz w:val="24"/>
        </w:rPr>
      </w:pPr>
      <w:r>
        <w:rPr>
          <w:rFonts w:cs="Arial"/>
          <w:iCs/>
          <w:sz w:val="24"/>
        </w:rPr>
        <w:t xml:space="preserve">Applications open </w:t>
      </w:r>
      <w:r w:rsidR="005A6C53">
        <w:rPr>
          <w:rFonts w:cs="Arial"/>
          <w:iCs/>
          <w:sz w:val="24"/>
        </w:rPr>
        <w:t>30</w:t>
      </w:r>
      <w:r w:rsidR="00FF1DFF" w:rsidRPr="00FF1DFF">
        <w:rPr>
          <w:rFonts w:cs="Arial"/>
          <w:iCs/>
          <w:sz w:val="24"/>
        </w:rPr>
        <w:t xml:space="preserve"> </w:t>
      </w:r>
      <w:r w:rsidR="00623BC1">
        <w:rPr>
          <w:rFonts w:cs="Arial"/>
          <w:iCs/>
          <w:sz w:val="24"/>
        </w:rPr>
        <w:t>August</w:t>
      </w:r>
      <w:r w:rsidRPr="00FF1DFF">
        <w:rPr>
          <w:rFonts w:cs="Arial"/>
          <w:iCs/>
          <w:sz w:val="24"/>
        </w:rPr>
        <w:t xml:space="preserve"> 202</w:t>
      </w:r>
      <w:r w:rsidR="00623BC1">
        <w:rPr>
          <w:rFonts w:cs="Arial"/>
          <w:iCs/>
          <w:sz w:val="24"/>
        </w:rPr>
        <w:t>4</w:t>
      </w:r>
      <w:r w:rsidR="00FF1DFF" w:rsidRPr="00FF1DFF">
        <w:rPr>
          <w:rFonts w:cs="Arial"/>
          <w:iCs/>
          <w:sz w:val="24"/>
        </w:rPr>
        <w:t xml:space="preserve"> </w:t>
      </w:r>
      <w:r w:rsidRPr="00FF1DFF">
        <w:rPr>
          <w:rFonts w:cs="Arial"/>
          <w:iCs/>
          <w:sz w:val="24"/>
        </w:rPr>
        <w:t xml:space="preserve">– </w:t>
      </w:r>
      <w:r w:rsidR="00623BC1">
        <w:rPr>
          <w:rFonts w:cs="Arial"/>
          <w:iCs/>
          <w:sz w:val="24"/>
        </w:rPr>
        <w:t>17 November 2024</w:t>
      </w:r>
      <w:r>
        <w:rPr>
          <w:rFonts w:cs="Arial"/>
          <w:iCs/>
          <w:sz w:val="24"/>
        </w:rPr>
        <w:t>.</w:t>
      </w:r>
    </w:p>
    <w:p w14:paraId="736EB02E" w14:textId="77777777" w:rsidR="006A6631" w:rsidRDefault="006A6631" w:rsidP="0025718A">
      <w:pPr>
        <w:tabs>
          <w:tab w:val="right" w:leader="underscore" w:pos="4962"/>
        </w:tabs>
        <w:rPr>
          <w:rFonts w:cs="Arial"/>
          <w:iCs/>
          <w:sz w:val="24"/>
        </w:rPr>
      </w:pPr>
    </w:p>
    <w:p w14:paraId="3A4029CA" w14:textId="17CDC811" w:rsidR="00E76D63" w:rsidRDefault="00E76D63" w:rsidP="00821294">
      <w:pPr>
        <w:tabs>
          <w:tab w:val="right" w:leader="underscore" w:pos="4962"/>
        </w:tabs>
        <w:rPr>
          <w:rFonts w:cs="Arial"/>
          <w:iCs/>
          <w:sz w:val="22"/>
          <w:szCs w:val="22"/>
        </w:rPr>
      </w:pPr>
      <w:r w:rsidRPr="003D5CF4">
        <w:rPr>
          <w:rFonts w:cs="Arial"/>
          <w:iCs/>
          <w:sz w:val="22"/>
          <w:szCs w:val="22"/>
        </w:rPr>
        <w:t xml:space="preserve">The information provided below is to assist in the construction of your Premier’s Nursing and Midwifery Scholarship </w:t>
      </w:r>
      <w:r w:rsidR="00F17085" w:rsidRPr="003D5CF4">
        <w:rPr>
          <w:rFonts w:cs="Arial"/>
          <w:iCs/>
          <w:sz w:val="22"/>
          <w:szCs w:val="22"/>
        </w:rPr>
        <w:t>Study Tour Application</w:t>
      </w:r>
      <w:r w:rsidRPr="003D5CF4">
        <w:rPr>
          <w:rFonts w:cs="Arial"/>
          <w:iCs/>
          <w:sz w:val="22"/>
          <w:szCs w:val="22"/>
        </w:rPr>
        <w:t>.</w:t>
      </w:r>
      <w:r w:rsidR="006A6631">
        <w:rPr>
          <w:rFonts w:cs="Arial"/>
          <w:iCs/>
          <w:sz w:val="22"/>
          <w:szCs w:val="22"/>
        </w:rPr>
        <w:t xml:space="preserve"> </w:t>
      </w:r>
      <w:r w:rsidRPr="003D5CF4">
        <w:rPr>
          <w:rFonts w:cs="Arial"/>
          <w:iCs/>
          <w:sz w:val="22"/>
          <w:szCs w:val="22"/>
        </w:rPr>
        <w:t xml:space="preserve">Please stay within the word count for the various sections. All sections must be addressed when formulating your </w:t>
      </w:r>
      <w:r w:rsidR="00E647B5" w:rsidRPr="003D5CF4">
        <w:rPr>
          <w:rFonts w:cs="Arial"/>
          <w:iCs/>
          <w:sz w:val="22"/>
          <w:szCs w:val="22"/>
        </w:rPr>
        <w:t>Study Tour Proposal</w:t>
      </w:r>
      <w:r w:rsidRPr="003D5CF4">
        <w:rPr>
          <w:rFonts w:cs="Arial"/>
          <w:iCs/>
          <w:sz w:val="22"/>
          <w:szCs w:val="22"/>
        </w:rPr>
        <w:t xml:space="preserve">. </w:t>
      </w:r>
      <w:r w:rsidR="00062919">
        <w:rPr>
          <w:rFonts w:cs="Arial"/>
          <w:iCs/>
          <w:sz w:val="22"/>
          <w:szCs w:val="22"/>
        </w:rPr>
        <w:t xml:space="preserve">Once complete and endorsed by your Line Manager and </w:t>
      </w:r>
      <w:r w:rsidR="0018447E" w:rsidRPr="0018447E">
        <w:rPr>
          <w:rFonts w:cs="Arial"/>
          <w:iCs/>
          <w:sz w:val="22"/>
          <w:szCs w:val="22"/>
        </w:rPr>
        <w:t>Chief Executive Officer / Executive Director of Nursing/Midwifery (or equivalent for private, community and aged care sector applicants</w:t>
      </w:r>
      <w:r w:rsidR="0018447E">
        <w:rPr>
          <w:rFonts w:cs="Arial"/>
          <w:iCs/>
          <w:sz w:val="22"/>
          <w:szCs w:val="22"/>
        </w:rPr>
        <w:t>; see Form 3</w:t>
      </w:r>
      <w:r w:rsidR="002A5776">
        <w:rPr>
          <w:rFonts w:cs="Arial"/>
          <w:iCs/>
          <w:sz w:val="22"/>
          <w:szCs w:val="22"/>
        </w:rPr>
        <w:t>: Organisation / Employer Endorsement</w:t>
      </w:r>
      <w:r w:rsidR="0018447E" w:rsidRPr="0018447E">
        <w:rPr>
          <w:rFonts w:cs="Arial"/>
          <w:iCs/>
          <w:sz w:val="22"/>
          <w:szCs w:val="22"/>
        </w:rPr>
        <w:t>)</w:t>
      </w:r>
      <w:r w:rsidR="00062919">
        <w:rPr>
          <w:rFonts w:cs="Arial"/>
          <w:iCs/>
          <w:sz w:val="22"/>
          <w:szCs w:val="22"/>
        </w:rPr>
        <w:t>, copy each section into the online portal</w:t>
      </w:r>
      <w:r w:rsidR="009E51F6">
        <w:rPr>
          <w:rFonts w:cs="Arial"/>
          <w:iCs/>
          <w:sz w:val="22"/>
          <w:szCs w:val="22"/>
        </w:rPr>
        <w:t>, and upload your supporting documentation.</w:t>
      </w:r>
      <w:r w:rsidR="00C54D7C">
        <w:rPr>
          <w:rFonts w:cs="Arial"/>
          <w:iCs/>
          <w:sz w:val="22"/>
          <w:szCs w:val="22"/>
        </w:rPr>
        <w:t xml:space="preserve"> </w:t>
      </w:r>
    </w:p>
    <w:p w14:paraId="0B4140D1" w14:textId="77777777" w:rsidR="002A5776" w:rsidRPr="003D5CF4" w:rsidRDefault="002A5776" w:rsidP="00821294">
      <w:pPr>
        <w:tabs>
          <w:tab w:val="right" w:leader="underscore" w:pos="4962"/>
        </w:tabs>
        <w:rPr>
          <w:rFonts w:cs="Arial"/>
          <w:iCs/>
          <w:sz w:val="22"/>
          <w:szCs w:val="22"/>
        </w:rPr>
      </w:pPr>
    </w:p>
    <w:p w14:paraId="147284C5" w14:textId="77777777" w:rsidR="000454E6" w:rsidRPr="00D36A9A" w:rsidRDefault="000454E6" w:rsidP="00821294">
      <w:pPr>
        <w:shd w:val="clear" w:color="auto" w:fill="0C0C0C"/>
        <w:rPr>
          <w:rFonts w:cs="Arial"/>
          <w:b/>
          <w:lang w:eastAsia="en-AU"/>
        </w:rPr>
      </w:pPr>
      <w:r w:rsidRPr="00D36A9A">
        <w:rPr>
          <w:rFonts w:cs="Arial"/>
          <w:b/>
          <w:sz w:val="22"/>
          <w:lang w:eastAsia="en-AU"/>
        </w:rPr>
        <w:t>P</w:t>
      </w:r>
      <w:r>
        <w:rPr>
          <w:rFonts w:cs="Arial"/>
          <w:b/>
          <w:sz w:val="22"/>
          <w:lang w:eastAsia="en-AU"/>
        </w:rPr>
        <w:t>roposal</w:t>
      </w:r>
      <w:r w:rsidRPr="00D36A9A">
        <w:rPr>
          <w:rFonts w:cs="Arial"/>
          <w:b/>
          <w:sz w:val="22"/>
          <w:lang w:eastAsia="en-AU"/>
        </w:rPr>
        <w:t xml:space="preserve"> </w:t>
      </w:r>
    </w:p>
    <w:p w14:paraId="620A2753" w14:textId="77777777" w:rsidR="00094B8B" w:rsidRDefault="00094B8B" w:rsidP="00821294">
      <w:pPr>
        <w:widowControl w:val="0"/>
        <w:suppressAutoHyphens/>
        <w:autoSpaceDE w:val="0"/>
        <w:autoSpaceDN w:val="0"/>
        <w:adjustRightInd w:val="0"/>
        <w:textAlignment w:val="center"/>
        <w:rPr>
          <w:rFonts w:eastAsia="Calibri" w:cs="Arial"/>
          <w:b/>
          <w:i/>
          <w:szCs w:val="28"/>
        </w:rPr>
      </w:pPr>
    </w:p>
    <w:p w14:paraId="564F4D1A" w14:textId="1764A486" w:rsidR="000454E6" w:rsidRPr="00094B8B" w:rsidRDefault="000454E6" w:rsidP="00821294">
      <w:pPr>
        <w:widowControl w:val="0"/>
        <w:suppressAutoHyphens/>
        <w:autoSpaceDE w:val="0"/>
        <w:autoSpaceDN w:val="0"/>
        <w:adjustRightInd w:val="0"/>
        <w:textAlignment w:val="center"/>
        <w:rPr>
          <w:rFonts w:eastAsia="Calibri" w:cs="Arial"/>
          <w:b/>
          <w:i/>
          <w:szCs w:val="28"/>
        </w:rPr>
      </w:pPr>
      <w:r w:rsidRPr="00094B8B">
        <w:rPr>
          <w:rFonts w:eastAsia="Calibri" w:cs="Arial"/>
          <w:b/>
          <w:i/>
          <w:szCs w:val="28"/>
        </w:rPr>
        <w:t xml:space="preserve">Note: </w:t>
      </w:r>
      <w:r w:rsidR="00334E5B">
        <w:rPr>
          <w:rFonts w:eastAsia="Calibri" w:cs="Arial"/>
          <w:b/>
          <w:i/>
          <w:szCs w:val="28"/>
        </w:rPr>
        <w:t>M</w:t>
      </w:r>
      <w:r w:rsidRPr="00094B8B">
        <w:rPr>
          <w:rFonts w:eastAsia="Calibri" w:cs="Arial"/>
          <w:b/>
          <w:i/>
          <w:szCs w:val="28"/>
        </w:rPr>
        <w:t>aximum of 1</w:t>
      </w:r>
      <w:r w:rsidR="004E79C1" w:rsidRPr="00094B8B">
        <w:rPr>
          <w:rFonts w:eastAsia="Calibri" w:cs="Arial"/>
          <w:b/>
          <w:i/>
          <w:szCs w:val="28"/>
        </w:rPr>
        <w:t>5</w:t>
      </w:r>
      <w:r w:rsidRPr="00094B8B">
        <w:rPr>
          <w:rFonts w:eastAsia="Calibri" w:cs="Arial"/>
          <w:b/>
          <w:i/>
          <w:szCs w:val="28"/>
        </w:rPr>
        <w:t>0 words</w:t>
      </w:r>
    </w:p>
    <w:p w14:paraId="3235DC94" w14:textId="29736D46" w:rsidR="000454E6" w:rsidRPr="00094B8B" w:rsidRDefault="000454E6" w:rsidP="00821294">
      <w:pPr>
        <w:contextualSpacing/>
        <w:rPr>
          <w:rFonts w:cs="Arial"/>
          <w:i/>
          <w:szCs w:val="20"/>
        </w:rPr>
      </w:pPr>
      <w:r w:rsidRPr="00094B8B">
        <w:rPr>
          <w:rFonts w:cs="Arial"/>
          <w:i/>
          <w:szCs w:val="20"/>
        </w:rPr>
        <w:t xml:space="preserve">This section provides a short synopsis that clearly indicates the purpose/aim of the study tour </w:t>
      </w:r>
      <w:r w:rsidR="002A5776" w:rsidRPr="00094B8B">
        <w:rPr>
          <w:rFonts w:cs="Arial"/>
          <w:i/>
          <w:szCs w:val="20"/>
        </w:rPr>
        <w:t>i.e.,</w:t>
      </w:r>
      <w:r w:rsidRPr="00094B8B">
        <w:rPr>
          <w:rFonts w:cs="Arial"/>
          <w:i/>
          <w:szCs w:val="20"/>
        </w:rPr>
        <w:t xml:space="preserve"> what is the proposed practice/ workplace change you will be leading. This section does not require any references.</w:t>
      </w:r>
    </w:p>
    <w:p w14:paraId="6634D671" w14:textId="77777777" w:rsidR="00062919" w:rsidRDefault="00062919" w:rsidP="00821294">
      <w:pPr>
        <w:contextualSpacing/>
        <w:rPr>
          <w:rFonts w:cs="Arial"/>
          <w:iCs/>
          <w:sz w:val="22"/>
          <w:szCs w:val="22"/>
        </w:rPr>
      </w:pPr>
    </w:p>
    <w:sdt>
      <w:sdtPr>
        <w:rPr>
          <w:rFonts w:cs="Arial"/>
          <w:iCs/>
          <w:sz w:val="22"/>
          <w:szCs w:val="22"/>
        </w:rPr>
        <w:id w:val="1490131804"/>
        <w:placeholder>
          <w:docPart w:val="DefaultPlaceholder_-1854013440"/>
        </w:placeholder>
        <w:showingPlcHdr/>
        <w:text/>
      </w:sdtPr>
      <w:sdtEndPr/>
      <w:sdtContent>
        <w:p w14:paraId="750CECB2" w14:textId="36E846BB" w:rsidR="00094B8B" w:rsidRPr="00094B8B" w:rsidRDefault="00BB6F50" w:rsidP="00821294">
          <w:pPr>
            <w:contextualSpacing/>
            <w:rPr>
              <w:rFonts w:cs="Arial"/>
              <w:iCs/>
              <w:sz w:val="22"/>
              <w:szCs w:val="22"/>
            </w:rPr>
          </w:pPr>
          <w:r w:rsidRPr="005F5E1D">
            <w:rPr>
              <w:rStyle w:val="PlaceholderText"/>
              <w:rFonts w:eastAsiaTheme="minorHAnsi"/>
            </w:rPr>
            <w:t>Click or tap here to enter text.</w:t>
          </w:r>
        </w:p>
      </w:sdtContent>
    </w:sdt>
    <w:p w14:paraId="60A94805" w14:textId="77777777" w:rsidR="00094B8B" w:rsidRPr="00094B8B" w:rsidRDefault="00094B8B" w:rsidP="00821294">
      <w:pPr>
        <w:contextualSpacing/>
        <w:rPr>
          <w:rFonts w:cs="Arial"/>
          <w:iCs/>
          <w:sz w:val="22"/>
          <w:szCs w:val="22"/>
        </w:rPr>
      </w:pPr>
    </w:p>
    <w:p w14:paraId="00E3D20B" w14:textId="77777777" w:rsidR="000454E6" w:rsidRPr="00D36A9A" w:rsidRDefault="000454E6" w:rsidP="00821294">
      <w:pPr>
        <w:shd w:val="clear" w:color="auto" w:fill="0C0C0C"/>
        <w:rPr>
          <w:rFonts w:cs="Arial"/>
          <w:b/>
          <w:lang w:eastAsia="en-AU"/>
        </w:rPr>
      </w:pPr>
      <w:r w:rsidRPr="00D36A9A">
        <w:rPr>
          <w:rFonts w:cs="Arial"/>
          <w:b/>
          <w:sz w:val="22"/>
          <w:lang w:eastAsia="en-AU"/>
        </w:rPr>
        <w:t>Background</w:t>
      </w:r>
    </w:p>
    <w:p w14:paraId="20B7CA30" w14:textId="5DC9796A" w:rsidR="000454E6" w:rsidRPr="00094B8B" w:rsidRDefault="000454E6" w:rsidP="00D51517">
      <w:pPr>
        <w:widowControl w:val="0"/>
        <w:suppressAutoHyphens/>
        <w:autoSpaceDE w:val="0"/>
        <w:autoSpaceDN w:val="0"/>
        <w:adjustRightInd w:val="0"/>
        <w:textAlignment w:val="center"/>
        <w:rPr>
          <w:rFonts w:eastAsia="Calibri" w:cs="Arial"/>
          <w:b/>
          <w:i/>
          <w:szCs w:val="20"/>
        </w:rPr>
      </w:pPr>
      <w:r w:rsidRPr="00094B8B">
        <w:rPr>
          <w:rFonts w:eastAsia="Calibri" w:cs="Arial"/>
          <w:b/>
          <w:i/>
          <w:szCs w:val="20"/>
        </w:rPr>
        <w:t xml:space="preserve">Note: </w:t>
      </w:r>
      <w:r w:rsidR="00334E5B">
        <w:rPr>
          <w:rFonts w:eastAsia="Calibri" w:cs="Arial"/>
          <w:b/>
          <w:i/>
          <w:szCs w:val="20"/>
        </w:rPr>
        <w:t>M</w:t>
      </w:r>
      <w:r w:rsidRPr="00094B8B">
        <w:rPr>
          <w:rFonts w:eastAsia="Calibri" w:cs="Arial"/>
          <w:b/>
          <w:i/>
          <w:szCs w:val="20"/>
        </w:rPr>
        <w:t>aximum of 500 words</w:t>
      </w:r>
    </w:p>
    <w:p w14:paraId="7E8E4FB3" w14:textId="77777777" w:rsidR="000454E6" w:rsidRPr="00094B8B" w:rsidRDefault="000454E6" w:rsidP="00D51517">
      <w:pPr>
        <w:widowControl w:val="0"/>
        <w:suppressAutoHyphens/>
        <w:autoSpaceDE w:val="0"/>
        <w:autoSpaceDN w:val="0"/>
        <w:adjustRightInd w:val="0"/>
        <w:textAlignment w:val="center"/>
        <w:rPr>
          <w:rFonts w:cs="Arial"/>
          <w:i/>
          <w:szCs w:val="20"/>
        </w:rPr>
      </w:pPr>
      <w:r w:rsidRPr="00094B8B">
        <w:rPr>
          <w:rFonts w:cs="Arial"/>
          <w:i/>
          <w:szCs w:val="20"/>
        </w:rPr>
        <w:t>In this section define the problem you plan to address, provide the relevant history and significant events that have led to the emergence of your study tour topic including supporting evidence; included but not limited to:</w:t>
      </w:r>
    </w:p>
    <w:p w14:paraId="349476B8" w14:textId="77777777" w:rsidR="000454E6" w:rsidRPr="00094B8B" w:rsidRDefault="000454E6" w:rsidP="00D10C54">
      <w:pPr>
        <w:pStyle w:val="BulletPoints"/>
        <w:ind w:left="714" w:hanging="357"/>
        <w:rPr>
          <w:i/>
          <w:szCs w:val="20"/>
        </w:rPr>
      </w:pPr>
      <w:r w:rsidRPr="00094B8B">
        <w:rPr>
          <w:i/>
          <w:szCs w:val="20"/>
        </w:rPr>
        <w:t>The problem that is being addressed by the proposal;</w:t>
      </w:r>
    </w:p>
    <w:p w14:paraId="3E9B51E0" w14:textId="77777777" w:rsidR="000454E6" w:rsidRPr="00094B8B" w:rsidRDefault="000454E6" w:rsidP="00D10C54">
      <w:pPr>
        <w:pStyle w:val="BulletPoints"/>
        <w:ind w:left="714" w:hanging="357"/>
        <w:rPr>
          <w:i/>
          <w:szCs w:val="20"/>
        </w:rPr>
      </w:pPr>
      <w:r w:rsidRPr="00094B8B">
        <w:rPr>
          <w:i/>
          <w:szCs w:val="20"/>
        </w:rPr>
        <w:t>The significance of the proposed study tour and demonstration that it is a key area of need for intervention;</w:t>
      </w:r>
    </w:p>
    <w:p w14:paraId="67A0E0D4" w14:textId="77777777" w:rsidR="000454E6" w:rsidRPr="00094B8B" w:rsidRDefault="000454E6" w:rsidP="00D10C54">
      <w:pPr>
        <w:pStyle w:val="BulletPoints"/>
        <w:ind w:left="714" w:hanging="357"/>
        <w:rPr>
          <w:i/>
          <w:szCs w:val="20"/>
        </w:rPr>
      </w:pPr>
      <w:r w:rsidRPr="00094B8B">
        <w:rPr>
          <w:i/>
          <w:szCs w:val="20"/>
        </w:rPr>
        <w:t>What are the risks if this isn’t addressed?</w:t>
      </w:r>
    </w:p>
    <w:p w14:paraId="21DE18C8" w14:textId="77777777" w:rsidR="000454E6" w:rsidRPr="00094B8B" w:rsidRDefault="000454E6" w:rsidP="00D10C54">
      <w:pPr>
        <w:pStyle w:val="BulletPoints"/>
        <w:ind w:left="714" w:hanging="357"/>
        <w:rPr>
          <w:i/>
          <w:szCs w:val="20"/>
        </w:rPr>
      </w:pPr>
      <w:r w:rsidRPr="00094B8B">
        <w:rPr>
          <w:i/>
          <w:szCs w:val="20"/>
        </w:rPr>
        <w:t>Supporting evidence to support that this issue requires investigation: demographics, epidemiological data, peer reviewed literature, key performance indicators;</w:t>
      </w:r>
    </w:p>
    <w:p w14:paraId="49D973FE" w14:textId="7C06DDD4" w:rsidR="000454E6" w:rsidRPr="00094B8B" w:rsidRDefault="000454E6" w:rsidP="00CE294D">
      <w:pPr>
        <w:pStyle w:val="BulletPoints"/>
        <w:ind w:left="714" w:hanging="357"/>
        <w:rPr>
          <w:i/>
          <w:szCs w:val="20"/>
        </w:rPr>
      </w:pPr>
      <w:r w:rsidRPr="00094B8B">
        <w:rPr>
          <w:i/>
          <w:szCs w:val="20"/>
        </w:rPr>
        <w:t>Is the proposal likely to generate evidence to guide policy, service change and/or practice improvements?</w:t>
      </w:r>
    </w:p>
    <w:p w14:paraId="3643B409" w14:textId="77777777" w:rsidR="000454E6" w:rsidRDefault="000454E6" w:rsidP="00D51517">
      <w:pPr>
        <w:widowControl w:val="0"/>
        <w:suppressAutoHyphens/>
        <w:autoSpaceDE w:val="0"/>
        <w:autoSpaceDN w:val="0"/>
        <w:adjustRightInd w:val="0"/>
        <w:jc w:val="both"/>
        <w:textAlignment w:val="center"/>
        <w:rPr>
          <w:rFonts w:cs="Arial"/>
          <w:iCs/>
          <w:szCs w:val="20"/>
        </w:rPr>
      </w:pPr>
      <w:r w:rsidRPr="00094B8B">
        <w:rPr>
          <w:rFonts w:cs="Arial"/>
          <w:i/>
          <w:szCs w:val="20"/>
        </w:rPr>
        <w:t>Evidence must be supported by references. Please refer to the Harvard Referencing System.</w:t>
      </w:r>
    </w:p>
    <w:p w14:paraId="7824921A" w14:textId="77777777" w:rsidR="00062919" w:rsidRPr="00094B8B" w:rsidRDefault="00062919" w:rsidP="00D51517">
      <w:pPr>
        <w:widowControl w:val="0"/>
        <w:suppressAutoHyphens/>
        <w:autoSpaceDE w:val="0"/>
        <w:autoSpaceDN w:val="0"/>
        <w:adjustRightInd w:val="0"/>
        <w:jc w:val="both"/>
        <w:textAlignment w:val="center"/>
        <w:rPr>
          <w:rFonts w:cs="Arial"/>
          <w:iCs/>
          <w:sz w:val="22"/>
          <w:szCs w:val="22"/>
        </w:rPr>
      </w:pPr>
    </w:p>
    <w:sdt>
      <w:sdtPr>
        <w:rPr>
          <w:rFonts w:cs="Arial"/>
          <w:iCs/>
          <w:sz w:val="22"/>
          <w:szCs w:val="22"/>
        </w:rPr>
        <w:id w:val="-626083976"/>
        <w:placeholder>
          <w:docPart w:val="DefaultPlaceholder_-1854013440"/>
        </w:placeholder>
        <w:showingPlcHdr/>
        <w:text/>
      </w:sdtPr>
      <w:sdtEndPr/>
      <w:sdtContent>
        <w:p w14:paraId="62358041" w14:textId="6DA2A6CA" w:rsidR="00094B8B" w:rsidRPr="00094B8B" w:rsidRDefault="00BB6F50" w:rsidP="00D51517">
          <w:pPr>
            <w:widowControl w:val="0"/>
            <w:suppressAutoHyphens/>
            <w:autoSpaceDE w:val="0"/>
            <w:autoSpaceDN w:val="0"/>
            <w:adjustRightInd w:val="0"/>
            <w:jc w:val="both"/>
            <w:textAlignment w:val="center"/>
            <w:rPr>
              <w:rFonts w:cs="Arial"/>
              <w:iCs/>
              <w:sz w:val="22"/>
              <w:szCs w:val="22"/>
            </w:rPr>
          </w:pPr>
          <w:r w:rsidRPr="005F5E1D">
            <w:rPr>
              <w:rStyle w:val="PlaceholderText"/>
              <w:rFonts w:eastAsiaTheme="minorHAnsi"/>
            </w:rPr>
            <w:t>Click or tap here to enter text.</w:t>
          </w:r>
        </w:p>
      </w:sdtContent>
    </w:sdt>
    <w:p w14:paraId="6963C19E" w14:textId="77777777" w:rsidR="00094B8B" w:rsidRPr="00094B8B" w:rsidRDefault="00094B8B" w:rsidP="00D51517">
      <w:pPr>
        <w:widowControl w:val="0"/>
        <w:suppressAutoHyphens/>
        <w:autoSpaceDE w:val="0"/>
        <w:autoSpaceDN w:val="0"/>
        <w:adjustRightInd w:val="0"/>
        <w:jc w:val="both"/>
        <w:textAlignment w:val="center"/>
        <w:rPr>
          <w:rFonts w:cs="Arial"/>
          <w:iCs/>
          <w:sz w:val="22"/>
          <w:szCs w:val="22"/>
        </w:rPr>
      </w:pPr>
    </w:p>
    <w:p w14:paraId="46D793FE" w14:textId="77777777" w:rsidR="000454E6" w:rsidRPr="0028007C" w:rsidRDefault="000454E6" w:rsidP="00821294">
      <w:pPr>
        <w:shd w:val="clear" w:color="auto" w:fill="0C0C0C"/>
        <w:rPr>
          <w:rFonts w:cs="Arial"/>
          <w:b/>
          <w:sz w:val="22"/>
          <w:lang w:eastAsia="en-AU"/>
        </w:rPr>
      </w:pPr>
      <w:r w:rsidRPr="00D36A9A">
        <w:rPr>
          <w:rFonts w:cs="Arial"/>
          <w:b/>
          <w:sz w:val="22"/>
          <w:lang w:eastAsia="en-AU"/>
        </w:rPr>
        <w:t>Objectives</w:t>
      </w:r>
      <w:r>
        <w:rPr>
          <w:rFonts w:cs="Arial"/>
          <w:b/>
          <w:sz w:val="22"/>
          <w:lang w:eastAsia="en-AU"/>
        </w:rPr>
        <w:t xml:space="preserve"> </w:t>
      </w:r>
    </w:p>
    <w:p w14:paraId="181E3E16" w14:textId="77777777" w:rsidR="00AB13E1" w:rsidRDefault="00AB13E1" w:rsidP="00821294">
      <w:pPr>
        <w:widowControl w:val="0"/>
        <w:suppressAutoHyphens/>
        <w:autoSpaceDE w:val="0"/>
        <w:autoSpaceDN w:val="0"/>
        <w:adjustRightInd w:val="0"/>
        <w:textAlignment w:val="center"/>
        <w:rPr>
          <w:rFonts w:eastAsia="Calibri" w:cs="Arial"/>
          <w:i/>
          <w:color w:val="7F7F7F"/>
          <w:sz w:val="18"/>
        </w:rPr>
      </w:pPr>
    </w:p>
    <w:p w14:paraId="57554FFD" w14:textId="4A4D7214" w:rsidR="000454E6" w:rsidRPr="00094B8B" w:rsidRDefault="000454E6" w:rsidP="00821294">
      <w:pPr>
        <w:widowControl w:val="0"/>
        <w:suppressAutoHyphens/>
        <w:autoSpaceDE w:val="0"/>
        <w:autoSpaceDN w:val="0"/>
        <w:adjustRightInd w:val="0"/>
        <w:textAlignment w:val="center"/>
        <w:rPr>
          <w:i/>
          <w:szCs w:val="20"/>
        </w:rPr>
      </w:pPr>
      <w:r w:rsidRPr="00094B8B">
        <w:rPr>
          <w:rFonts w:eastAsia="Calibri" w:cs="Arial"/>
          <w:i/>
          <w:szCs w:val="28"/>
        </w:rPr>
        <w:t xml:space="preserve">In this section outline the objectives that you hope to achieve from the proposed study tour and your plan to achieve this.  This section should include </w:t>
      </w:r>
      <w:r w:rsidRPr="00094B8B">
        <w:rPr>
          <w:i/>
          <w:szCs w:val="20"/>
        </w:rPr>
        <w:t xml:space="preserve">plans for your study tour including a </w:t>
      </w:r>
      <w:r w:rsidRPr="00094B8B">
        <w:rPr>
          <w:b/>
          <w:i/>
          <w:szCs w:val="20"/>
        </w:rPr>
        <w:t>minimum of THREE objectives</w:t>
      </w:r>
      <w:r w:rsidRPr="00094B8B">
        <w:rPr>
          <w:i/>
          <w:szCs w:val="20"/>
        </w:rPr>
        <w:t xml:space="preserve"> (see below in objectives section).</w:t>
      </w:r>
    </w:p>
    <w:p w14:paraId="7EEA7925" w14:textId="77777777" w:rsidR="000454E6" w:rsidRPr="00094B8B" w:rsidRDefault="000454E6" w:rsidP="00821294">
      <w:pPr>
        <w:widowControl w:val="0"/>
        <w:suppressAutoHyphens/>
        <w:autoSpaceDE w:val="0"/>
        <w:autoSpaceDN w:val="0"/>
        <w:adjustRightInd w:val="0"/>
        <w:textAlignment w:val="center"/>
        <w:rPr>
          <w:i/>
          <w:sz w:val="18"/>
          <w:szCs w:val="18"/>
        </w:rPr>
      </w:pPr>
    </w:p>
    <w:p w14:paraId="0436714A" w14:textId="77777777" w:rsidR="000454E6" w:rsidRPr="00094B8B" w:rsidRDefault="000454E6" w:rsidP="00F421C3">
      <w:pPr>
        <w:rPr>
          <w:rFonts w:cs="Arial"/>
          <w:b/>
          <w:i/>
          <w:szCs w:val="20"/>
        </w:rPr>
      </w:pPr>
      <w:r w:rsidRPr="00094B8B">
        <w:rPr>
          <w:rFonts w:cs="Arial"/>
          <w:b/>
          <w:i/>
          <w:szCs w:val="20"/>
        </w:rPr>
        <w:t>Objectives</w:t>
      </w:r>
    </w:p>
    <w:p w14:paraId="37A4C647" w14:textId="77777777" w:rsidR="000454E6" w:rsidRPr="00094B8B" w:rsidRDefault="000454E6" w:rsidP="00F421C3">
      <w:pPr>
        <w:pStyle w:val="ListParagraph"/>
        <w:widowControl w:val="0"/>
        <w:numPr>
          <w:ilvl w:val="1"/>
          <w:numId w:val="9"/>
        </w:numPr>
        <w:suppressAutoHyphens/>
        <w:autoSpaceDE w:val="0"/>
        <w:autoSpaceDN w:val="0"/>
        <w:adjustRightInd w:val="0"/>
        <w:ind w:left="714" w:hanging="357"/>
        <w:jc w:val="both"/>
        <w:textAlignment w:val="center"/>
        <w:rPr>
          <w:i/>
          <w:szCs w:val="20"/>
        </w:rPr>
      </w:pPr>
      <w:r w:rsidRPr="00094B8B">
        <w:rPr>
          <w:i/>
          <w:szCs w:val="20"/>
        </w:rPr>
        <w:t>Write your objectives so that they are Specific, Measurable, Achievable, Realistic and Timely (SMART).</w:t>
      </w:r>
    </w:p>
    <w:p w14:paraId="47575394" w14:textId="77777777" w:rsidR="000454E6" w:rsidRPr="00094B8B" w:rsidRDefault="000454E6" w:rsidP="00F421C3">
      <w:pPr>
        <w:widowControl w:val="0"/>
        <w:numPr>
          <w:ilvl w:val="1"/>
          <w:numId w:val="9"/>
        </w:numPr>
        <w:suppressAutoHyphens/>
        <w:autoSpaceDE w:val="0"/>
        <w:autoSpaceDN w:val="0"/>
        <w:adjustRightInd w:val="0"/>
        <w:ind w:left="714" w:hanging="357"/>
        <w:jc w:val="both"/>
        <w:textAlignment w:val="center"/>
        <w:rPr>
          <w:i/>
          <w:szCs w:val="20"/>
        </w:rPr>
      </w:pPr>
      <w:r w:rsidRPr="00094B8B">
        <w:rPr>
          <w:i/>
          <w:szCs w:val="20"/>
        </w:rPr>
        <w:t xml:space="preserve">Ensure that the associated outcomes can be directly attributed to the stated objective.  </w:t>
      </w:r>
    </w:p>
    <w:p w14:paraId="7C2E4109" w14:textId="77777777" w:rsidR="000454E6" w:rsidRPr="00094B8B" w:rsidRDefault="000454E6" w:rsidP="00F421C3">
      <w:pPr>
        <w:widowControl w:val="0"/>
        <w:numPr>
          <w:ilvl w:val="2"/>
          <w:numId w:val="10"/>
        </w:numPr>
        <w:suppressAutoHyphens/>
        <w:autoSpaceDE w:val="0"/>
        <w:autoSpaceDN w:val="0"/>
        <w:adjustRightInd w:val="0"/>
        <w:ind w:left="1281" w:hanging="357"/>
        <w:jc w:val="both"/>
        <w:textAlignment w:val="center"/>
        <w:rPr>
          <w:i/>
          <w:szCs w:val="20"/>
        </w:rPr>
      </w:pPr>
      <w:r w:rsidRPr="00094B8B">
        <w:rPr>
          <w:i/>
          <w:szCs w:val="20"/>
        </w:rPr>
        <w:t xml:space="preserve">There can be more than one outcome associated with each objective. </w:t>
      </w:r>
    </w:p>
    <w:p w14:paraId="1581E22B" w14:textId="77777777" w:rsidR="000454E6" w:rsidRPr="00094B8B" w:rsidRDefault="000454E6" w:rsidP="00F421C3">
      <w:pPr>
        <w:widowControl w:val="0"/>
        <w:numPr>
          <w:ilvl w:val="2"/>
          <w:numId w:val="10"/>
        </w:numPr>
        <w:suppressAutoHyphens/>
        <w:autoSpaceDE w:val="0"/>
        <w:autoSpaceDN w:val="0"/>
        <w:adjustRightInd w:val="0"/>
        <w:ind w:left="1281" w:hanging="357"/>
        <w:jc w:val="both"/>
        <w:textAlignment w:val="center"/>
        <w:rPr>
          <w:i/>
          <w:szCs w:val="20"/>
        </w:rPr>
      </w:pPr>
      <w:r w:rsidRPr="00094B8B">
        <w:rPr>
          <w:i/>
          <w:szCs w:val="20"/>
        </w:rPr>
        <w:t>The outcomes should clarify what the intended result is of the relevant objective.</w:t>
      </w:r>
    </w:p>
    <w:p w14:paraId="32CE54AD" w14:textId="77777777" w:rsidR="000454E6" w:rsidRPr="00094B8B" w:rsidRDefault="000454E6" w:rsidP="00F421C3">
      <w:pPr>
        <w:widowControl w:val="0"/>
        <w:numPr>
          <w:ilvl w:val="1"/>
          <w:numId w:val="9"/>
        </w:numPr>
        <w:suppressAutoHyphens/>
        <w:autoSpaceDE w:val="0"/>
        <w:autoSpaceDN w:val="0"/>
        <w:adjustRightInd w:val="0"/>
        <w:ind w:left="714" w:hanging="357"/>
        <w:jc w:val="both"/>
        <w:textAlignment w:val="center"/>
        <w:rPr>
          <w:i/>
          <w:szCs w:val="20"/>
        </w:rPr>
      </w:pPr>
      <w:r w:rsidRPr="00094B8B">
        <w:rPr>
          <w:i/>
          <w:szCs w:val="20"/>
        </w:rPr>
        <w:t xml:space="preserve">Use a new template for each new objective. </w:t>
      </w:r>
    </w:p>
    <w:p w14:paraId="30934E82" w14:textId="77777777" w:rsidR="000454E6" w:rsidRPr="00094B8B" w:rsidRDefault="000454E6" w:rsidP="00F421C3">
      <w:pPr>
        <w:widowControl w:val="0"/>
        <w:numPr>
          <w:ilvl w:val="2"/>
          <w:numId w:val="11"/>
        </w:numPr>
        <w:suppressAutoHyphens/>
        <w:autoSpaceDE w:val="0"/>
        <w:autoSpaceDN w:val="0"/>
        <w:adjustRightInd w:val="0"/>
        <w:ind w:left="1281" w:hanging="357"/>
        <w:jc w:val="both"/>
        <w:textAlignment w:val="center"/>
        <w:rPr>
          <w:i/>
          <w:szCs w:val="20"/>
        </w:rPr>
      </w:pPr>
      <w:r w:rsidRPr="00094B8B">
        <w:rPr>
          <w:i/>
          <w:szCs w:val="20"/>
        </w:rPr>
        <w:t xml:space="preserve">Copy and paste additional templates as required. </w:t>
      </w:r>
    </w:p>
    <w:p w14:paraId="1E37AD04" w14:textId="54E650CD" w:rsidR="000454E6" w:rsidRPr="00094B8B" w:rsidRDefault="000454E6" w:rsidP="00F421C3">
      <w:pPr>
        <w:widowControl w:val="0"/>
        <w:numPr>
          <w:ilvl w:val="2"/>
          <w:numId w:val="11"/>
        </w:numPr>
        <w:suppressAutoHyphens/>
        <w:autoSpaceDE w:val="0"/>
        <w:autoSpaceDN w:val="0"/>
        <w:adjustRightInd w:val="0"/>
        <w:ind w:left="1281" w:hanging="357"/>
        <w:jc w:val="both"/>
        <w:textAlignment w:val="center"/>
        <w:rPr>
          <w:i/>
          <w:szCs w:val="20"/>
        </w:rPr>
      </w:pPr>
      <w:r w:rsidRPr="00094B8B">
        <w:rPr>
          <w:i/>
          <w:szCs w:val="20"/>
        </w:rPr>
        <w:t>Number each objective accordingly.</w:t>
      </w:r>
    </w:p>
    <w:p w14:paraId="22B6BA24" w14:textId="1975E5E8" w:rsidR="00F421C3" w:rsidRPr="00094B8B" w:rsidRDefault="00F421C3" w:rsidP="00F421C3">
      <w:pPr>
        <w:widowControl w:val="0"/>
        <w:suppressAutoHyphens/>
        <w:autoSpaceDE w:val="0"/>
        <w:autoSpaceDN w:val="0"/>
        <w:adjustRightInd w:val="0"/>
        <w:ind w:leftChars="924" w:left="2205" w:hanging="357"/>
        <w:jc w:val="both"/>
        <w:textAlignment w:val="center"/>
        <w:rPr>
          <w:i/>
          <w:szCs w:val="20"/>
        </w:rPr>
      </w:pPr>
    </w:p>
    <w:p w14:paraId="6AC7DFBB" w14:textId="7A1F26A2" w:rsidR="00F421C3" w:rsidRPr="00094B8B" w:rsidRDefault="00F421C3" w:rsidP="00F421C3">
      <w:pPr>
        <w:widowControl w:val="0"/>
        <w:suppressAutoHyphens/>
        <w:autoSpaceDE w:val="0"/>
        <w:autoSpaceDN w:val="0"/>
        <w:adjustRightInd w:val="0"/>
        <w:jc w:val="both"/>
        <w:textAlignment w:val="center"/>
        <w:rPr>
          <w:rFonts w:eastAsia="Calibri" w:cs="Arial"/>
          <w:b/>
          <w:i/>
          <w:szCs w:val="20"/>
          <w:lang w:eastAsia="en-AU"/>
        </w:rPr>
      </w:pPr>
      <w:r w:rsidRPr="00094B8B">
        <w:rPr>
          <w:rFonts w:eastAsia="Calibri" w:cs="Arial"/>
          <w:b/>
          <w:i/>
          <w:szCs w:val="20"/>
          <w:lang w:eastAsia="en-AU"/>
        </w:rPr>
        <w:t>SMART OBJECTIVES</w:t>
      </w:r>
    </w:p>
    <w:p w14:paraId="10DEFCB3" w14:textId="77777777" w:rsidR="00F421C3" w:rsidRPr="00094B8B" w:rsidRDefault="00F421C3" w:rsidP="00F421C3">
      <w:pPr>
        <w:widowControl w:val="0"/>
        <w:suppressAutoHyphens/>
        <w:autoSpaceDE w:val="0"/>
        <w:autoSpaceDN w:val="0"/>
        <w:adjustRightInd w:val="0"/>
        <w:textAlignment w:val="center"/>
        <w:rPr>
          <w:rFonts w:eastAsia="Calibri" w:cs="Arial"/>
          <w:b/>
          <w:i/>
          <w:szCs w:val="20"/>
          <w:lang w:eastAsia="en-AU"/>
        </w:rPr>
      </w:pPr>
      <w:r w:rsidRPr="00094B8B">
        <w:rPr>
          <w:rFonts w:eastAsia="Calibri" w:cs="Arial"/>
          <w:b/>
          <w:i/>
          <w:szCs w:val="20"/>
          <w:lang w:eastAsia="en-AU"/>
        </w:rPr>
        <w:t>Specific Objectives</w:t>
      </w:r>
    </w:p>
    <w:p w14:paraId="3D28C660" w14:textId="3BA922DD" w:rsidR="00F421C3" w:rsidRPr="00094B8B" w:rsidRDefault="00F421C3" w:rsidP="00F421C3">
      <w:pPr>
        <w:pStyle w:val="ListParagraph"/>
        <w:widowControl w:val="0"/>
        <w:numPr>
          <w:ilvl w:val="2"/>
          <w:numId w:val="11"/>
        </w:numPr>
        <w:suppressAutoHyphens/>
        <w:autoSpaceDE w:val="0"/>
        <w:autoSpaceDN w:val="0"/>
        <w:adjustRightInd w:val="0"/>
        <w:ind w:left="714" w:hanging="357"/>
        <w:textAlignment w:val="center"/>
        <w:rPr>
          <w:i/>
          <w:szCs w:val="20"/>
        </w:rPr>
      </w:pPr>
      <w:r w:rsidRPr="00094B8B">
        <w:rPr>
          <w:i/>
          <w:szCs w:val="20"/>
        </w:rPr>
        <w:t>Your objectives must be clear and well defined – what are you going to do. Vague or generalised objectives are unhelpful because they don't provide sufficient direction. Specific is the ‘what’, ‘how’ and ‘why’. Consider using verbs such as: define, examine, compare, analyse, devise, identify, increase, improve, research.</w:t>
      </w:r>
    </w:p>
    <w:p w14:paraId="604F2983" w14:textId="77777777" w:rsidR="00F421C3" w:rsidRPr="00094B8B" w:rsidRDefault="00F421C3" w:rsidP="00F421C3">
      <w:pPr>
        <w:widowControl w:val="0"/>
        <w:suppressAutoHyphens/>
        <w:autoSpaceDE w:val="0"/>
        <w:autoSpaceDN w:val="0"/>
        <w:adjustRightInd w:val="0"/>
        <w:textAlignment w:val="center"/>
        <w:rPr>
          <w:rFonts w:eastAsia="Calibri" w:cs="Arial"/>
          <w:b/>
          <w:i/>
          <w:szCs w:val="20"/>
          <w:lang w:eastAsia="en-AU"/>
        </w:rPr>
      </w:pPr>
      <w:r w:rsidRPr="00094B8B">
        <w:rPr>
          <w:rFonts w:eastAsia="Calibri" w:cs="Arial"/>
          <w:b/>
          <w:i/>
          <w:szCs w:val="20"/>
          <w:lang w:eastAsia="en-AU"/>
        </w:rPr>
        <w:t>Measurable Objectives</w:t>
      </w:r>
    </w:p>
    <w:p w14:paraId="73A8934E" w14:textId="19611F60" w:rsidR="00F421C3" w:rsidRPr="00094B8B" w:rsidRDefault="00F421C3" w:rsidP="00F421C3">
      <w:pPr>
        <w:pStyle w:val="ListParagraph"/>
        <w:widowControl w:val="0"/>
        <w:numPr>
          <w:ilvl w:val="2"/>
          <w:numId w:val="15"/>
        </w:numPr>
        <w:suppressAutoHyphens/>
        <w:autoSpaceDE w:val="0"/>
        <w:autoSpaceDN w:val="0"/>
        <w:adjustRightInd w:val="0"/>
        <w:ind w:left="714" w:hanging="357"/>
        <w:textAlignment w:val="center"/>
        <w:rPr>
          <w:i/>
          <w:szCs w:val="20"/>
        </w:rPr>
      </w:pPr>
      <w:r w:rsidRPr="00094B8B">
        <w:rPr>
          <w:i/>
          <w:szCs w:val="20"/>
        </w:rPr>
        <w:t xml:space="preserve">By making the objectives measurable you have tangible evidence that you have accomplished your objective.  </w:t>
      </w:r>
    </w:p>
    <w:p w14:paraId="252805EF" w14:textId="77777777" w:rsidR="00F421C3" w:rsidRPr="00094B8B" w:rsidRDefault="00F421C3" w:rsidP="00F421C3">
      <w:pPr>
        <w:widowControl w:val="0"/>
        <w:suppressAutoHyphens/>
        <w:autoSpaceDE w:val="0"/>
        <w:autoSpaceDN w:val="0"/>
        <w:adjustRightInd w:val="0"/>
        <w:textAlignment w:val="center"/>
        <w:rPr>
          <w:rFonts w:eastAsia="Calibri" w:cs="Arial"/>
          <w:b/>
          <w:i/>
          <w:szCs w:val="20"/>
          <w:lang w:eastAsia="en-AU"/>
        </w:rPr>
      </w:pPr>
      <w:r w:rsidRPr="00094B8B">
        <w:rPr>
          <w:rFonts w:eastAsia="Calibri" w:cs="Arial"/>
          <w:b/>
          <w:i/>
          <w:szCs w:val="20"/>
          <w:lang w:eastAsia="en-AU"/>
        </w:rPr>
        <w:t>Achievable Objectives</w:t>
      </w:r>
    </w:p>
    <w:p w14:paraId="2302B5EC" w14:textId="221090A5" w:rsidR="00F421C3" w:rsidRPr="00094B8B" w:rsidRDefault="00F421C3" w:rsidP="00F421C3">
      <w:pPr>
        <w:pStyle w:val="ListParagraph"/>
        <w:widowControl w:val="0"/>
        <w:numPr>
          <w:ilvl w:val="2"/>
          <w:numId w:val="14"/>
        </w:numPr>
        <w:suppressAutoHyphens/>
        <w:autoSpaceDE w:val="0"/>
        <w:autoSpaceDN w:val="0"/>
        <w:adjustRightInd w:val="0"/>
        <w:ind w:left="714" w:hanging="357"/>
        <w:textAlignment w:val="center"/>
        <w:rPr>
          <w:i/>
          <w:szCs w:val="20"/>
        </w:rPr>
      </w:pPr>
      <w:r w:rsidRPr="00094B8B">
        <w:rPr>
          <w:i/>
          <w:szCs w:val="20"/>
        </w:rPr>
        <w:t xml:space="preserve">Make sure that it’s possible to achieve the objectives you set. </w:t>
      </w:r>
    </w:p>
    <w:p w14:paraId="3A09E1A5" w14:textId="77777777" w:rsidR="00F421C3" w:rsidRPr="00094B8B" w:rsidRDefault="00F421C3" w:rsidP="00F421C3">
      <w:pPr>
        <w:widowControl w:val="0"/>
        <w:suppressAutoHyphens/>
        <w:autoSpaceDE w:val="0"/>
        <w:autoSpaceDN w:val="0"/>
        <w:adjustRightInd w:val="0"/>
        <w:textAlignment w:val="center"/>
        <w:rPr>
          <w:rFonts w:eastAsia="Calibri" w:cs="Arial"/>
          <w:b/>
          <w:i/>
          <w:szCs w:val="20"/>
          <w:lang w:eastAsia="en-AU"/>
        </w:rPr>
      </w:pPr>
      <w:r w:rsidRPr="00094B8B">
        <w:rPr>
          <w:rFonts w:eastAsia="Calibri" w:cs="Arial"/>
          <w:b/>
          <w:i/>
          <w:szCs w:val="20"/>
          <w:lang w:eastAsia="en-AU"/>
        </w:rPr>
        <w:t>Realistic/Relevant Objectives</w:t>
      </w:r>
    </w:p>
    <w:p w14:paraId="48AFACC0" w14:textId="167419CA" w:rsidR="00F421C3" w:rsidRPr="00094B8B" w:rsidRDefault="00F421C3" w:rsidP="00F421C3">
      <w:pPr>
        <w:pStyle w:val="ListParagraph"/>
        <w:widowControl w:val="0"/>
        <w:numPr>
          <w:ilvl w:val="2"/>
          <w:numId w:val="13"/>
        </w:numPr>
        <w:suppressAutoHyphens/>
        <w:autoSpaceDE w:val="0"/>
        <w:autoSpaceDN w:val="0"/>
        <w:adjustRightInd w:val="0"/>
        <w:ind w:left="714" w:hanging="357"/>
        <w:textAlignment w:val="center"/>
        <w:rPr>
          <w:i/>
          <w:szCs w:val="20"/>
        </w:rPr>
      </w:pPr>
      <w:r w:rsidRPr="00094B8B">
        <w:rPr>
          <w:i/>
          <w:szCs w:val="20"/>
        </w:rPr>
        <w:t>Objectives should be relevant and realistic with regards to the setting for your study tour. If you set widely scattered and inconsistent objectives, you will not capitalise effectively on the visit.</w:t>
      </w:r>
    </w:p>
    <w:p w14:paraId="1683106D" w14:textId="77777777" w:rsidR="00F421C3" w:rsidRPr="00094B8B" w:rsidRDefault="00F421C3" w:rsidP="00F421C3">
      <w:pPr>
        <w:widowControl w:val="0"/>
        <w:suppressAutoHyphens/>
        <w:autoSpaceDE w:val="0"/>
        <w:autoSpaceDN w:val="0"/>
        <w:adjustRightInd w:val="0"/>
        <w:textAlignment w:val="center"/>
        <w:rPr>
          <w:rFonts w:eastAsia="Calibri" w:cs="Arial"/>
          <w:b/>
          <w:i/>
          <w:szCs w:val="20"/>
          <w:lang w:eastAsia="en-AU"/>
        </w:rPr>
      </w:pPr>
      <w:r w:rsidRPr="00094B8B">
        <w:rPr>
          <w:rFonts w:eastAsia="Calibri" w:cs="Arial"/>
          <w:b/>
          <w:i/>
          <w:szCs w:val="20"/>
          <w:lang w:eastAsia="en-AU"/>
        </w:rPr>
        <w:t>Time-Bound Objectives</w:t>
      </w:r>
    </w:p>
    <w:p w14:paraId="3D19F4CC" w14:textId="77777777" w:rsidR="00F421C3" w:rsidRPr="00094B8B" w:rsidRDefault="00F421C3" w:rsidP="00F421C3">
      <w:pPr>
        <w:pStyle w:val="ListParagraph"/>
        <w:numPr>
          <w:ilvl w:val="2"/>
          <w:numId w:val="12"/>
        </w:numPr>
        <w:ind w:left="714" w:hanging="357"/>
        <w:rPr>
          <w:i/>
          <w:szCs w:val="20"/>
        </w:rPr>
      </w:pPr>
      <w:r w:rsidRPr="00094B8B">
        <w:rPr>
          <w:i/>
          <w:szCs w:val="20"/>
        </w:rPr>
        <w:t>Your objectives must have a deadline for delivery.</w:t>
      </w:r>
    </w:p>
    <w:p w14:paraId="52AB2B61" w14:textId="77777777" w:rsidR="000454E6" w:rsidRDefault="000454E6" w:rsidP="00821294">
      <w:pPr>
        <w:widowControl w:val="0"/>
        <w:suppressAutoHyphens/>
        <w:autoSpaceDE w:val="0"/>
        <w:autoSpaceDN w:val="0"/>
        <w:adjustRightInd w:val="0"/>
        <w:jc w:val="both"/>
        <w:textAlignment w:val="center"/>
        <w:rPr>
          <w:iCs/>
          <w:sz w:val="22"/>
          <w:szCs w:val="22"/>
        </w:rPr>
      </w:pPr>
    </w:p>
    <w:p w14:paraId="12FACA8B" w14:textId="77777777" w:rsidR="00094B8B" w:rsidRDefault="00094B8B" w:rsidP="00821294">
      <w:pPr>
        <w:widowControl w:val="0"/>
        <w:suppressAutoHyphens/>
        <w:autoSpaceDE w:val="0"/>
        <w:autoSpaceDN w:val="0"/>
        <w:adjustRightInd w:val="0"/>
        <w:jc w:val="both"/>
        <w:textAlignment w:val="center"/>
        <w:rPr>
          <w:iCs/>
          <w:sz w:val="22"/>
          <w:szCs w:val="22"/>
        </w:rPr>
      </w:pPr>
    </w:p>
    <w:p w14:paraId="35B6B8A5" w14:textId="77777777" w:rsidR="00094B8B" w:rsidRPr="00094B8B" w:rsidRDefault="00094B8B" w:rsidP="00821294">
      <w:pPr>
        <w:widowControl w:val="0"/>
        <w:suppressAutoHyphens/>
        <w:autoSpaceDE w:val="0"/>
        <w:autoSpaceDN w:val="0"/>
        <w:adjustRightInd w:val="0"/>
        <w:jc w:val="both"/>
        <w:textAlignment w:val="center"/>
        <w:rPr>
          <w:iCs/>
          <w:sz w:val="22"/>
          <w:szCs w:val="22"/>
        </w:rPr>
      </w:pPr>
    </w:p>
    <w:p w14:paraId="3373DDA2" w14:textId="77777777" w:rsidR="000454E6" w:rsidRPr="00094B8B" w:rsidRDefault="000454E6" w:rsidP="00821294">
      <w:pPr>
        <w:rPr>
          <w:rFonts w:cs="Arial"/>
          <w:iCs/>
          <w:sz w:val="22"/>
          <w:szCs w:val="22"/>
        </w:rPr>
      </w:pPr>
    </w:p>
    <w:p w14:paraId="348816B4" w14:textId="77777777" w:rsidR="000454E6" w:rsidRPr="00D36A9A" w:rsidRDefault="000454E6" w:rsidP="00821294">
      <w:pPr>
        <w:shd w:val="clear" w:color="auto" w:fill="0C0C0C"/>
        <w:rPr>
          <w:rFonts w:cs="Arial"/>
          <w:b/>
          <w:lang w:eastAsia="en-AU"/>
        </w:rPr>
      </w:pPr>
      <w:r>
        <w:rPr>
          <w:rFonts w:cs="Arial"/>
          <w:b/>
          <w:sz w:val="22"/>
          <w:lang w:eastAsia="en-AU"/>
        </w:rPr>
        <w:t>Study Tour Plan</w:t>
      </w:r>
    </w:p>
    <w:p w14:paraId="63DBCF34" w14:textId="77777777" w:rsidR="000454E6" w:rsidRPr="00A65363" w:rsidRDefault="000454E6" w:rsidP="00821294">
      <w:pPr>
        <w:widowControl w:val="0"/>
        <w:suppressAutoHyphens/>
        <w:autoSpaceDE w:val="0"/>
        <w:autoSpaceDN w:val="0"/>
        <w:adjustRightInd w:val="0"/>
        <w:jc w:val="both"/>
        <w:textAlignment w:val="center"/>
        <w:rPr>
          <w:rFonts w:cs="Arial"/>
          <w:szCs w:val="20"/>
        </w:rPr>
      </w:pPr>
    </w:p>
    <w:p w14:paraId="02A8F99A" w14:textId="617E8EED" w:rsidR="000454E6" w:rsidRPr="00094B8B" w:rsidRDefault="000454E6" w:rsidP="00821294">
      <w:pPr>
        <w:rPr>
          <w:rFonts w:cs="Arial"/>
          <w:b/>
          <w:i/>
          <w:iCs/>
          <w:szCs w:val="20"/>
        </w:rPr>
      </w:pPr>
      <w:r w:rsidRPr="00094B8B">
        <w:rPr>
          <w:rFonts w:cs="Arial"/>
          <w:b/>
          <w:i/>
          <w:iCs/>
          <w:szCs w:val="20"/>
        </w:rPr>
        <w:t xml:space="preserve">Note: </w:t>
      </w:r>
      <w:r w:rsidR="00334E5B">
        <w:rPr>
          <w:rFonts w:cs="Arial"/>
          <w:b/>
          <w:i/>
          <w:iCs/>
          <w:szCs w:val="20"/>
        </w:rPr>
        <w:t>M</w:t>
      </w:r>
      <w:r w:rsidRPr="00094B8B">
        <w:rPr>
          <w:rFonts w:cs="Arial"/>
          <w:b/>
          <w:i/>
          <w:iCs/>
          <w:szCs w:val="20"/>
        </w:rPr>
        <w:t xml:space="preserve">aximum of </w:t>
      </w:r>
      <w:r w:rsidR="000377D4" w:rsidRPr="00094B8B">
        <w:rPr>
          <w:rFonts w:cs="Arial"/>
          <w:b/>
          <w:i/>
          <w:iCs/>
          <w:szCs w:val="20"/>
        </w:rPr>
        <w:t>30</w:t>
      </w:r>
      <w:r w:rsidRPr="00094B8B">
        <w:rPr>
          <w:rFonts w:cs="Arial"/>
          <w:b/>
          <w:i/>
          <w:iCs/>
          <w:szCs w:val="20"/>
        </w:rPr>
        <w:t>0 words</w:t>
      </w:r>
    </w:p>
    <w:p w14:paraId="277C3827" w14:textId="77777777" w:rsidR="000454E6" w:rsidRPr="00094B8B" w:rsidRDefault="000454E6" w:rsidP="00821294">
      <w:pPr>
        <w:widowControl w:val="0"/>
        <w:suppressAutoHyphens/>
        <w:autoSpaceDE w:val="0"/>
        <w:autoSpaceDN w:val="0"/>
        <w:adjustRightInd w:val="0"/>
        <w:jc w:val="both"/>
        <w:textAlignment w:val="center"/>
        <w:rPr>
          <w:rFonts w:cs="Arial"/>
          <w:i/>
          <w:iCs/>
          <w:szCs w:val="20"/>
        </w:rPr>
      </w:pPr>
      <w:r w:rsidRPr="00094B8B">
        <w:rPr>
          <w:rFonts w:cs="Arial"/>
          <w:i/>
          <w:iCs/>
          <w:szCs w:val="20"/>
        </w:rPr>
        <w:t xml:space="preserve">Provide details of your proposed study tour, including evidence to support the sites you choose to visit. Provide details of the organisations including recommendations as to why and how they will support your role to lead this change in practice. </w:t>
      </w:r>
    </w:p>
    <w:p w14:paraId="177376DC" w14:textId="77777777" w:rsidR="00094B8B" w:rsidRDefault="00094B8B" w:rsidP="00532AE8">
      <w:pPr>
        <w:rPr>
          <w:sz w:val="22"/>
          <w:szCs w:val="22"/>
        </w:rPr>
      </w:pPr>
    </w:p>
    <w:sdt>
      <w:sdtPr>
        <w:rPr>
          <w:sz w:val="22"/>
          <w:szCs w:val="22"/>
        </w:rPr>
        <w:id w:val="2001770097"/>
        <w:placeholder>
          <w:docPart w:val="DefaultPlaceholder_-1854013440"/>
        </w:placeholder>
        <w:showingPlcHdr/>
        <w:text/>
      </w:sdtPr>
      <w:sdtEndPr/>
      <w:sdtContent>
        <w:p w14:paraId="75A3EB29" w14:textId="64724523" w:rsidR="00094B8B" w:rsidRDefault="00BB6F50" w:rsidP="00532AE8">
          <w:pPr>
            <w:rPr>
              <w:sz w:val="22"/>
              <w:szCs w:val="22"/>
            </w:rPr>
          </w:pPr>
          <w:r w:rsidRPr="005F5E1D">
            <w:rPr>
              <w:rStyle w:val="PlaceholderText"/>
              <w:rFonts w:eastAsiaTheme="minorHAnsi"/>
            </w:rPr>
            <w:t>Click or tap here to enter text.</w:t>
          </w:r>
        </w:p>
      </w:sdtContent>
    </w:sdt>
    <w:p w14:paraId="55809EB5" w14:textId="77777777" w:rsidR="00094B8B" w:rsidRPr="00094B8B" w:rsidRDefault="00094B8B" w:rsidP="00532AE8">
      <w:pPr>
        <w:rPr>
          <w:sz w:val="22"/>
          <w:szCs w:val="22"/>
        </w:rPr>
      </w:pPr>
    </w:p>
    <w:p w14:paraId="776C2C45" w14:textId="77777777" w:rsidR="000454E6" w:rsidRPr="00D36A9A" w:rsidRDefault="000454E6" w:rsidP="00821294">
      <w:pPr>
        <w:shd w:val="clear" w:color="auto" w:fill="0C0C0C"/>
        <w:rPr>
          <w:rFonts w:cs="Arial"/>
          <w:b/>
          <w:lang w:eastAsia="en-AU"/>
        </w:rPr>
      </w:pPr>
      <w:r>
        <w:rPr>
          <w:rFonts w:cs="Arial"/>
          <w:b/>
          <w:sz w:val="22"/>
          <w:lang w:eastAsia="en-AU"/>
        </w:rPr>
        <w:t>Impact of the project</w:t>
      </w:r>
    </w:p>
    <w:p w14:paraId="0BEB3D8B" w14:textId="77777777" w:rsidR="000454E6" w:rsidRPr="00D36A9A" w:rsidRDefault="000454E6" w:rsidP="00821294">
      <w:pPr>
        <w:widowControl w:val="0"/>
        <w:suppressAutoHyphens/>
        <w:autoSpaceDE w:val="0"/>
        <w:autoSpaceDN w:val="0"/>
        <w:adjustRightInd w:val="0"/>
        <w:jc w:val="both"/>
        <w:textAlignment w:val="center"/>
        <w:rPr>
          <w:rFonts w:cs="Arial"/>
          <w:szCs w:val="23"/>
        </w:rPr>
      </w:pPr>
    </w:p>
    <w:p w14:paraId="5AA4B551" w14:textId="166AF3DF" w:rsidR="000454E6" w:rsidRPr="00094B8B" w:rsidRDefault="000454E6" w:rsidP="00A65363">
      <w:pPr>
        <w:widowControl w:val="0"/>
        <w:suppressAutoHyphens/>
        <w:autoSpaceDE w:val="0"/>
        <w:autoSpaceDN w:val="0"/>
        <w:adjustRightInd w:val="0"/>
        <w:textAlignment w:val="center"/>
        <w:rPr>
          <w:rFonts w:eastAsia="Calibri" w:cs="Arial"/>
          <w:b/>
          <w:i/>
          <w:szCs w:val="20"/>
        </w:rPr>
      </w:pPr>
      <w:r w:rsidRPr="00094B8B">
        <w:rPr>
          <w:rFonts w:eastAsia="Calibri" w:cs="Arial"/>
          <w:b/>
          <w:i/>
          <w:szCs w:val="20"/>
        </w:rPr>
        <w:t xml:space="preserve">Note: </w:t>
      </w:r>
      <w:r w:rsidR="00334E5B">
        <w:rPr>
          <w:rFonts w:eastAsia="Calibri" w:cs="Arial"/>
          <w:b/>
          <w:i/>
          <w:szCs w:val="20"/>
        </w:rPr>
        <w:t>M</w:t>
      </w:r>
      <w:r w:rsidRPr="00094B8B">
        <w:rPr>
          <w:rFonts w:eastAsia="Calibri" w:cs="Arial"/>
          <w:b/>
          <w:i/>
          <w:szCs w:val="20"/>
        </w:rPr>
        <w:t>aximum of 500 words</w:t>
      </w:r>
    </w:p>
    <w:p w14:paraId="7A865308" w14:textId="77777777" w:rsidR="000454E6" w:rsidRPr="00094B8B" w:rsidRDefault="000454E6" w:rsidP="00A65363">
      <w:pPr>
        <w:rPr>
          <w:rFonts w:cs="Arial"/>
          <w:i/>
          <w:szCs w:val="20"/>
        </w:rPr>
      </w:pPr>
      <w:r w:rsidRPr="00094B8B">
        <w:rPr>
          <w:rFonts w:cs="Arial"/>
          <w:i/>
          <w:szCs w:val="20"/>
        </w:rPr>
        <w:t>In this section document the anticipated impact your study tour will have on patient care, health service delivery, the health system and/or policy and population health and wellbeing.</w:t>
      </w:r>
    </w:p>
    <w:p w14:paraId="0E2C644D" w14:textId="77777777" w:rsidR="000454E6" w:rsidRPr="00094B8B" w:rsidRDefault="000454E6" w:rsidP="00A65363">
      <w:pPr>
        <w:rPr>
          <w:rFonts w:cs="Arial"/>
          <w:i/>
          <w:szCs w:val="20"/>
        </w:rPr>
      </w:pPr>
      <w:r w:rsidRPr="00094B8B">
        <w:rPr>
          <w:rFonts w:cs="Arial"/>
          <w:i/>
          <w:szCs w:val="20"/>
        </w:rPr>
        <w:t>Details may include:</w:t>
      </w:r>
    </w:p>
    <w:p w14:paraId="5810A454" w14:textId="77777777" w:rsidR="000454E6" w:rsidRPr="00094B8B" w:rsidRDefault="000454E6" w:rsidP="00A65363">
      <w:pPr>
        <w:pStyle w:val="BulletPoints"/>
        <w:ind w:left="714" w:hanging="357"/>
        <w:rPr>
          <w:i/>
        </w:rPr>
      </w:pPr>
      <w:r w:rsidRPr="00094B8B">
        <w:rPr>
          <w:i/>
        </w:rPr>
        <w:t>Your engagement with and support from health services in SA</w:t>
      </w:r>
    </w:p>
    <w:p w14:paraId="117D19DD" w14:textId="77777777" w:rsidR="000454E6" w:rsidRPr="00094B8B" w:rsidRDefault="000454E6" w:rsidP="00A65363">
      <w:pPr>
        <w:pStyle w:val="BulletPoints"/>
        <w:ind w:left="714" w:hanging="357"/>
        <w:rPr>
          <w:i/>
        </w:rPr>
      </w:pPr>
      <w:r w:rsidRPr="00094B8B">
        <w:rPr>
          <w:i/>
        </w:rPr>
        <w:t>How the outcomes will be used to inform or guide sustainable changes to systems or services</w:t>
      </w:r>
    </w:p>
    <w:p w14:paraId="0755E39E" w14:textId="77777777" w:rsidR="000454E6" w:rsidRPr="00094B8B" w:rsidRDefault="000454E6" w:rsidP="00A65363">
      <w:pPr>
        <w:pStyle w:val="BulletPoints"/>
        <w:ind w:left="714" w:hanging="357"/>
        <w:rPr>
          <w:i/>
        </w:rPr>
      </w:pPr>
      <w:r w:rsidRPr="00094B8B">
        <w:rPr>
          <w:i/>
        </w:rPr>
        <w:t>Alignment with strategic national/state or organisational priorities/frameworks</w:t>
      </w:r>
    </w:p>
    <w:p w14:paraId="0509DDF3" w14:textId="77777777" w:rsidR="000454E6" w:rsidRPr="00094B8B" w:rsidRDefault="000454E6" w:rsidP="00A65363">
      <w:pPr>
        <w:pStyle w:val="BulletPoints"/>
        <w:ind w:left="714" w:hanging="357"/>
        <w:rPr>
          <w:i/>
        </w:rPr>
      </w:pPr>
      <w:r w:rsidRPr="00094B8B">
        <w:rPr>
          <w:i/>
        </w:rPr>
        <w:t>How the evidence will be translated into practice</w:t>
      </w:r>
    </w:p>
    <w:p w14:paraId="66945392" w14:textId="6DAA8B05" w:rsidR="000454E6" w:rsidRPr="00094B8B" w:rsidRDefault="000454E6" w:rsidP="00A65363">
      <w:pPr>
        <w:pStyle w:val="BulletPoints"/>
        <w:ind w:left="714" w:hanging="357"/>
        <w:rPr>
          <w:i/>
        </w:rPr>
      </w:pPr>
      <w:r w:rsidRPr="00094B8B">
        <w:rPr>
          <w:i/>
        </w:rPr>
        <w:t xml:space="preserve">At what scale will the translation take place </w:t>
      </w:r>
      <w:r w:rsidR="00270340" w:rsidRPr="00094B8B">
        <w:rPr>
          <w:i/>
        </w:rPr>
        <w:t>e.g.,</w:t>
      </w:r>
      <w:r w:rsidRPr="00094B8B">
        <w:rPr>
          <w:i/>
        </w:rPr>
        <w:t xml:space="preserve"> host organisation, system-wide, state-wide, possible national linkages  </w:t>
      </w:r>
    </w:p>
    <w:p w14:paraId="6356ECE4" w14:textId="77777777" w:rsidR="000454E6" w:rsidRPr="00094B8B" w:rsidRDefault="000454E6" w:rsidP="00A65363">
      <w:pPr>
        <w:pStyle w:val="BulletPoints"/>
        <w:ind w:left="714" w:hanging="357"/>
        <w:rPr>
          <w:i/>
        </w:rPr>
      </w:pPr>
      <w:r w:rsidRPr="00094B8B">
        <w:rPr>
          <w:i/>
        </w:rPr>
        <w:t>How information on project outcomes will be disseminated to key stakeholders</w:t>
      </w:r>
    </w:p>
    <w:p w14:paraId="18CAD367" w14:textId="6CF406A8" w:rsidR="000454E6" w:rsidRPr="00094B8B" w:rsidRDefault="000454E6" w:rsidP="00A65363">
      <w:pPr>
        <w:pStyle w:val="BulletPoints"/>
        <w:ind w:left="714" w:hanging="357"/>
        <w:rPr>
          <w:i/>
          <w:szCs w:val="20"/>
        </w:rPr>
      </w:pPr>
      <w:r w:rsidRPr="00094B8B">
        <w:rPr>
          <w:i/>
          <w:szCs w:val="20"/>
        </w:rPr>
        <w:t>The transferability, sustainability</w:t>
      </w:r>
      <w:r w:rsidR="00270340" w:rsidRPr="00094B8B">
        <w:rPr>
          <w:i/>
          <w:szCs w:val="20"/>
        </w:rPr>
        <w:t>,</w:t>
      </w:r>
      <w:r w:rsidRPr="00094B8B">
        <w:rPr>
          <w:i/>
          <w:szCs w:val="20"/>
        </w:rPr>
        <w:t xml:space="preserve"> and scalability of the translation, beyond the project term</w:t>
      </w:r>
    </w:p>
    <w:p w14:paraId="449C7ACD" w14:textId="77777777" w:rsidR="000454E6" w:rsidRDefault="000454E6" w:rsidP="00821294">
      <w:pPr>
        <w:widowControl w:val="0"/>
        <w:suppressAutoHyphens/>
        <w:autoSpaceDE w:val="0"/>
        <w:autoSpaceDN w:val="0"/>
        <w:adjustRightInd w:val="0"/>
        <w:jc w:val="both"/>
        <w:textAlignment w:val="center"/>
        <w:rPr>
          <w:rFonts w:cs="Arial"/>
          <w:i/>
          <w:szCs w:val="20"/>
        </w:rPr>
      </w:pPr>
      <w:r w:rsidRPr="00094B8B">
        <w:rPr>
          <w:rFonts w:cs="Arial"/>
          <w:i/>
          <w:szCs w:val="20"/>
        </w:rPr>
        <w:t>Please note information in this section must be supported by references where appropriate. Please refer to the Harvard Referencing System.</w:t>
      </w:r>
    </w:p>
    <w:p w14:paraId="662D53A6" w14:textId="77777777" w:rsidR="00094B8B" w:rsidRPr="00094B8B" w:rsidRDefault="00094B8B" w:rsidP="00821294">
      <w:pPr>
        <w:widowControl w:val="0"/>
        <w:suppressAutoHyphens/>
        <w:autoSpaceDE w:val="0"/>
        <w:autoSpaceDN w:val="0"/>
        <w:adjustRightInd w:val="0"/>
        <w:jc w:val="both"/>
        <w:textAlignment w:val="center"/>
        <w:rPr>
          <w:rFonts w:cs="Arial"/>
          <w:iCs/>
          <w:sz w:val="22"/>
          <w:szCs w:val="22"/>
        </w:rPr>
      </w:pPr>
    </w:p>
    <w:sdt>
      <w:sdtPr>
        <w:rPr>
          <w:rFonts w:cs="Arial"/>
          <w:iCs/>
          <w:sz w:val="22"/>
          <w:szCs w:val="22"/>
        </w:rPr>
        <w:id w:val="600388227"/>
        <w:placeholder>
          <w:docPart w:val="DefaultPlaceholder_-1854013440"/>
        </w:placeholder>
        <w:showingPlcHdr/>
        <w:text/>
      </w:sdtPr>
      <w:sdtEndPr/>
      <w:sdtContent>
        <w:p w14:paraId="37F147AF" w14:textId="089F38DA" w:rsidR="00094B8B" w:rsidRPr="00094B8B" w:rsidRDefault="00BB6F50" w:rsidP="00821294">
          <w:pPr>
            <w:widowControl w:val="0"/>
            <w:suppressAutoHyphens/>
            <w:autoSpaceDE w:val="0"/>
            <w:autoSpaceDN w:val="0"/>
            <w:adjustRightInd w:val="0"/>
            <w:jc w:val="both"/>
            <w:textAlignment w:val="center"/>
            <w:rPr>
              <w:rFonts w:cs="Arial"/>
              <w:iCs/>
              <w:sz w:val="22"/>
              <w:szCs w:val="22"/>
            </w:rPr>
          </w:pPr>
          <w:r w:rsidRPr="005F5E1D">
            <w:rPr>
              <w:rStyle w:val="PlaceholderText"/>
              <w:rFonts w:eastAsiaTheme="minorHAnsi"/>
            </w:rPr>
            <w:t>Click or tap here to enter text.</w:t>
          </w:r>
        </w:p>
      </w:sdtContent>
    </w:sdt>
    <w:p w14:paraId="63456F8F" w14:textId="77777777" w:rsidR="000454E6" w:rsidRPr="00094B8B" w:rsidRDefault="000454E6" w:rsidP="00821294">
      <w:pPr>
        <w:widowControl w:val="0"/>
        <w:suppressAutoHyphens/>
        <w:autoSpaceDE w:val="0"/>
        <w:autoSpaceDN w:val="0"/>
        <w:adjustRightInd w:val="0"/>
        <w:jc w:val="both"/>
        <w:textAlignment w:val="center"/>
        <w:rPr>
          <w:rFonts w:cs="Arial"/>
          <w:sz w:val="22"/>
          <w:szCs w:val="22"/>
        </w:rPr>
      </w:pPr>
    </w:p>
    <w:p w14:paraId="3595D78D" w14:textId="77777777" w:rsidR="000454E6" w:rsidRPr="00D36A9A" w:rsidRDefault="000454E6" w:rsidP="00821294">
      <w:pPr>
        <w:shd w:val="clear" w:color="auto" w:fill="0C0C0C"/>
        <w:rPr>
          <w:rFonts w:cs="Arial"/>
          <w:b/>
          <w:lang w:eastAsia="en-AU"/>
        </w:rPr>
      </w:pPr>
      <w:r w:rsidRPr="00D36A9A">
        <w:rPr>
          <w:rFonts w:cs="Arial"/>
          <w:b/>
          <w:sz w:val="22"/>
          <w:lang w:eastAsia="en-AU"/>
        </w:rPr>
        <w:t>References</w:t>
      </w:r>
    </w:p>
    <w:p w14:paraId="507B0B45" w14:textId="77777777" w:rsidR="000454E6" w:rsidRPr="00D36A9A" w:rsidRDefault="000454E6" w:rsidP="00821294">
      <w:pPr>
        <w:rPr>
          <w:caps/>
          <w:color w:val="000000"/>
          <w:lang w:eastAsia="en-AU"/>
        </w:rPr>
      </w:pPr>
    </w:p>
    <w:p w14:paraId="1B6C481C" w14:textId="77777777" w:rsidR="000454E6" w:rsidRPr="00094B8B" w:rsidRDefault="000454E6" w:rsidP="00821294">
      <w:pPr>
        <w:ind w:right="-188"/>
        <w:jc w:val="both"/>
        <w:rPr>
          <w:rFonts w:cs="Arial"/>
          <w:i/>
          <w:iCs/>
          <w:szCs w:val="28"/>
        </w:rPr>
      </w:pPr>
      <w:r w:rsidRPr="00094B8B">
        <w:rPr>
          <w:rFonts w:cs="Arial"/>
          <w:i/>
          <w:iCs/>
          <w:szCs w:val="28"/>
        </w:rPr>
        <w:t>Please use the Harvard Referencing System</w:t>
      </w:r>
    </w:p>
    <w:p w14:paraId="3477E6E7" w14:textId="77777777" w:rsidR="000454E6" w:rsidRDefault="000454E6" w:rsidP="00365117">
      <w:pPr>
        <w:rPr>
          <w:sz w:val="22"/>
          <w:szCs w:val="28"/>
        </w:rPr>
      </w:pPr>
    </w:p>
    <w:sdt>
      <w:sdtPr>
        <w:rPr>
          <w:sz w:val="22"/>
          <w:szCs w:val="28"/>
        </w:rPr>
        <w:id w:val="1805810450"/>
        <w:placeholder>
          <w:docPart w:val="DefaultPlaceholder_-1854013440"/>
        </w:placeholder>
        <w:showingPlcHdr/>
        <w:text/>
      </w:sdtPr>
      <w:sdtEndPr/>
      <w:sdtContent>
        <w:p w14:paraId="6958D2CC" w14:textId="5B2CC862" w:rsidR="00094B8B" w:rsidRDefault="00BB6F50" w:rsidP="00365117">
          <w:pPr>
            <w:rPr>
              <w:sz w:val="22"/>
              <w:szCs w:val="28"/>
            </w:rPr>
          </w:pPr>
          <w:r w:rsidRPr="005F5E1D">
            <w:rPr>
              <w:rStyle w:val="PlaceholderText"/>
              <w:rFonts w:eastAsiaTheme="minorHAnsi"/>
            </w:rPr>
            <w:t>Click or tap here to enter text.</w:t>
          </w:r>
        </w:p>
      </w:sdtContent>
    </w:sdt>
    <w:p w14:paraId="24819EBD" w14:textId="77777777" w:rsidR="00094B8B" w:rsidRDefault="00094B8B" w:rsidP="00365117">
      <w:pPr>
        <w:rPr>
          <w:sz w:val="22"/>
          <w:szCs w:val="28"/>
        </w:rPr>
      </w:pPr>
    </w:p>
    <w:p w14:paraId="68F83F63" w14:textId="77777777" w:rsidR="00094B8B" w:rsidRPr="00094B8B" w:rsidRDefault="00094B8B" w:rsidP="00365117">
      <w:pPr>
        <w:rPr>
          <w:sz w:val="22"/>
          <w:szCs w:val="28"/>
        </w:rPr>
      </w:pPr>
    </w:p>
    <w:sectPr w:rsidR="00094B8B" w:rsidRPr="00094B8B" w:rsidSect="006A6631">
      <w:pgSz w:w="11906" w:h="16838"/>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A4165" w14:textId="77777777" w:rsidR="00D26825" w:rsidRDefault="00D26825" w:rsidP="000454E6">
      <w:pPr>
        <w:spacing w:line="240" w:lineRule="auto"/>
      </w:pPr>
      <w:r>
        <w:separator/>
      </w:r>
    </w:p>
  </w:endnote>
  <w:endnote w:type="continuationSeparator" w:id="0">
    <w:p w14:paraId="60F9E94C" w14:textId="77777777" w:rsidR="00D26825" w:rsidRDefault="00D26825" w:rsidP="00045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BE71" w14:textId="5A7B68C7" w:rsidR="00880F06" w:rsidRPr="00270340" w:rsidRDefault="00BB6F50" w:rsidP="00270340">
    <w:pPr>
      <w:pStyle w:val="Footer"/>
      <w:jc w:val="center"/>
      <w:rPr>
        <w:sz w:val="18"/>
        <w:szCs w:val="18"/>
      </w:rPr>
    </w:pPr>
    <w:r>
      <w:rPr>
        <w:noProof/>
      </w:rPr>
      <w:drawing>
        <wp:anchor distT="0" distB="0" distL="114300" distR="114300" simplePos="0" relativeHeight="251667456" behindDoc="0" locked="0" layoutInCell="1" allowOverlap="1" wp14:anchorId="2FB92D74" wp14:editId="3CFFD724">
          <wp:simplePos x="0" y="0"/>
          <wp:positionH relativeFrom="column">
            <wp:posOffset>5667375</wp:posOffset>
          </wp:positionH>
          <wp:positionV relativeFrom="paragraph">
            <wp:posOffset>-180975</wp:posOffset>
          </wp:positionV>
          <wp:extent cx="657225" cy="64389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3890"/>
                  </a:xfrm>
                  <a:prstGeom prst="rect">
                    <a:avLst/>
                  </a:prstGeom>
                  <a:noFill/>
                  <a:ln>
                    <a:noFill/>
                  </a:ln>
                </pic:spPr>
              </pic:pic>
            </a:graphicData>
          </a:graphic>
        </wp:anchor>
      </w:drawing>
    </w:r>
    <w:sdt>
      <w:sdtPr>
        <w:id w:val="724962058"/>
        <w:docPartObj>
          <w:docPartGallery w:val="Page Numbers (Bottom of Page)"/>
          <w:docPartUnique/>
        </w:docPartObj>
      </w:sdtPr>
      <w:sdtEndPr>
        <w:rPr>
          <w:noProof/>
          <w:sz w:val="18"/>
          <w:szCs w:val="18"/>
        </w:rPr>
      </w:sdtEndPr>
      <w:sdtContent/>
    </w:sdt>
    <w:r w:rsidR="00B2678E" w:rsidRPr="00B2678E">
      <w:rPr>
        <w:sz w:val="18"/>
        <w:szCs w:val="18"/>
      </w:rPr>
      <w:fldChar w:fldCharType="begin"/>
    </w:r>
    <w:r w:rsidR="00B2678E" w:rsidRPr="00B2678E">
      <w:rPr>
        <w:sz w:val="18"/>
        <w:szCs w:val="18"/>
      </w:rPr>
      <w:instrText xml:space="preserve"> PAGE   \* MERGEFORMAT </w:instrText>
    </w:r>
    <w:r w:rsidR="00B2678E" w:rsidRPr="00B2678E">
      <w:rPr>
        <w:sz w:val="18"/>
        <w:szCs w:val="18"/>
      </w:rPr>
      <w:fldChar w:fldCharType="separate"/>
    </w:r>
    <w:r w:rsidR="00B2678E">
      <w:rPr>
        <w:sz w:val="18"/>
        <w:szCs w:val="18"/>
      </w:rPr>
      <w:t>1</w:t>
    </w:r>
    <w:r w:rsidR="00B2678E" w:rsidRPr="00B2678E">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47A4" w14:textId="08E661D2" w:rsidR="00880F06" w:rsidRPr="00DA353A" w:rsidRDefault="00DA353A" w:rsidP="00BF3C9F">
    <w:pPr>
      <w:tabs>
        <w:tab w:val="center" w:pos="4320"/>
        <w:tab w:val="right" w:pos="8640"/>
      </w:tabs>
      <w:spacing w:line="240" w:lineRule="auto"/>
      <w:jc w:val="center"/>
      <w:rPr>
        <w:rFonts w:eastAsia="Times" w:cs="Arial"/>
        <w:color w:val="FF0000"/>
        <w:sz w:val="22"/>
        <w:szCs w:val="22"/>
        <w:lang w:eastAsia="en-AU"/>
      </w:rPr>
    </w:pPr>
    <w:r w:rsidRPr="00DA353A">
      <w:rPr>
        <w:rFonts w:eastAsia="Times" w:cs="Arial"/>
        <w:color w:val="FF0000"/>
        <w:sz w:val="22"/>
        <w:szCs w:val="22"/>
        <w:lang w:eastAsia="en-AU"/>
      </w:rPr>
      <w:ptab w:relativeTo="margin" w:alignment="center" w:leader="none"/>
    </w:r>
    <w:r>
      <w:rPr>
        <w:rFonts w:eastAsia="Times" w:cs="Arial"/>
        <w:color w:val="FF0000"/>
        <w:sz w:val="22"/>
        <w:szCs w:val="22"/>
        <w:lang w:eastAsia="en-AU"/>
      </w:rPr>
      <w:t xml:space="preserve">Official </w:t>
    </w:r>
    <w:r w:rsidRPr="00DA353A">
      <w:rPr>
        <w:rFonts w:eastAsia="Times" w:cs="Arial"/>
        <w:color w:val="FF0000"/>
        <w:sz w:val="22"/>
        <w:szCs w:val="22"/>
        <w:lang w:eastAsia="en-AU"/>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A03A6" w14:textId="77777777" w:rsidR="00D26825" w:rsidRDefault="00D26825" w:rsidP="000454E6">
      <w:pPr>
        <w:spacing w:line="240" w:lineRule="auto"/>
      </w:pPr>
      <w:r>
        <w:separator/>
      </w:r>
    </w:p>
  </w:footnote>
  <w:footnote w:type="continuationSeparator" w:id="0">
    <w:p w14:paraId="23B31960" w14:textId="77777777" w:rsidR="00D26825" w:rsidRDefault="00D26825" w:rsidP="000454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DF8A" w14:textId="3E0587B3" w:rsidR="00880F06" w:rsidRDefault="000454E6">
    <w:pPr>
      <w:pStyle w:val="Header"/>
    </w:pPr>
    <w:r>
      <w:rPr>
        <w:noProof/>
      </w:rPr>
      <mc:AlternateContent>
        <mc:Choice Requires="wps">
          <w:drawing>
            <wp:anchor distT="0" distB="0" distL="0" distR="0" simplePos="0" relativeHeight="251665408" behindDoc="0" locked="0" layoutInCell="1" allowOverlap="1" wp14:anchorId="7533A9A1" wp14:editId="4F61B000">
              <wp:simplePos x="635" y="635"/>
              <wp:positionH relativeFrom="column">
                <wp:align>center</wp:align>
              </wp:positionH>
              <wp:positionV relativeFrom="paragraph">
                <wp:posOffset>635</wp:posOffset>
              </wp:positionV>
              <wp:extent cx="443865" cy="443865"/>
              <wp:effectExtent l="0" t="0" r="18415" b="381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2BBC6A" w14:textId="6DE7E4D4" w:rsidR="000454E6" w:rsidRPr="000454E6" w:rsidRDefault="000454E6">
                          <w:pPr>
                            <w:rPr>
                              <w:rFonts w:eastAsia="Arial" w:cs="Arial"/>
                              <w:color w:val="A80000"/>
                            </w:rPr>
                          </w:pPr>
                          <w:r w:rsidRPr="000454E6">
                            <w:rPr>
                              <w:rFonts w:eastAsia="Arial" w:cs="Arial"/>
                              <w:color w:val="A8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33A9A1"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92BBC6A" w14:textId="6DE7E4D4" w:rsidR="000454E6" w:rsidRPr="000454E6" w:rsidRDefault="000454E6">
                    <w:pPr>
                      <w:rPr>
                        <w:rFonts w:eastAsia="Arial" w:cs="Arial"/>
                        <w:color w:val="A80000"/>
                      </w:rPr>
                    </w:pPr>
                    <w:r w:rsidRPr="000454E6">
                      <w:rPr>
                        <w:rFonts w:eastAsia="Arial" w:cs="Arial"/>
                        <w:color w:val="A80000"/>
                      </w:rPr>
                      <w:t>OFFICIAL</w:t>
                    </w:r>
                  </w:p>
                </w:txbxContent>
              </v:textbox>
              <w10:wrap type="square"/>
            </v:shape>
          </w:pict>
        </mc:Fallback>
      </mc:AlternateContent>
    </w:r>
    <w:r>
      <w:rPr>
        <w:noProof/>
      </w:rPr>
      <mc:AlternateContent>
        <mc:Choice Requires="wps">
          <w:drawing>
            <wp:anchor distT="0" distB="0" distL="0" distR="0" simplePos="0" relativeHeight="251662336" behindDoc="0" locked="0" layoutInCell="1" allowOverlap="1" wp14:anchorId="15855908" wp14:editId="37B54E1D">
              <wp:simplePos x="635" y="635"/>
              <wp:positionH relativeFrom="column">
                <wp:align>center</wp:align>
              </wp:positionH>
              <wp:positionV relativeFrom="paragraph">
                <wp:posOffset>635</wp:posOffset>
              </wp:positionV>
              <wp:extent cx="443865" cy="443865"/>
              <wp:effectExtent l="0" t="0" r="8255" b="1460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629F6" w14:textId="77777777" w:rsidR="00880F06" w:rsidRPr="00880E3A" w:rsidRDefault="000454E6">
                          <w:pPr>
                            <w:rPr>
                              <w:rFonts w:eastAsia="Arial" w:cs="Arial"/>
                              <w:color w:val="A80000"/>
                            </w:rPr>
                          </w:pPr>
                          <w:r w:rsidRPr="00880E3A">
                            <w:rPr>
                              <w:rFonts w:eastAsia="Arial" w:cs="Arial"/>
                              <w:color w:val="A80000"/>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5855908" id="Text Box 16" o:spid="_x0000_s1028" type="#_x0000_t202" alt="UN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EF629F6" w14:textId="77777777" w:rsidR="00880F06" w:rsidRPr="00880E3A" w:rsidRDefault="000454E6">
                    <w:pPr>
                      <w:rPr>
                        <w:rFonts w:eastAsia="Arial" w:cs="Arial"/>
                        <w:color w:val="A80000"/>
                      </w:rPr>
                    </w:pPr>
                    <w:r w:rsidRPr="00880E3A">
                      <w:rPr>
                        <w:rFonts w:eastAsia="Arial" w:cs="Arial"/>
                        <w:color w:val="A80000"/>
                      </w:rPr>
                      <w:t>UNOFFICIAL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65B9"/>
    <w:multiLevelType w:val="hybridMultilevel"/>
    <w:tmpl w:val="83665DB0"/>
    <w:lvl w:ilvl="0" w:tplc="863C431A">
      <w:start w:val="1"/>
      <w:numFmt w:val="bullet"/>
      <w:pStyle w:val="BulletPoints"/>
      <w:lvlText w:val=""/>
      <w:lvlJc w:val="left"/>
      <w:pPr>
        <w:ind w:left="1080" w:hanging="360"/>
      </w:pPr>
      <w:rPr>
        <w:rFonts w:ascii="Symbol" w:hAnsi="Symbol" w:hint="default"/>
        <w:color w:val="7F7F7F" w:themeColor="text1" w:themeTint="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05C3235"/>
    <w:multiLevelType w:val="hybridMultilevel"/>
    <w:tmpl w:val="B2EEF06A"/>
    <w:lvl w:ilvl="0" w:tplc="863C431A">
      <w:start w:val="1"/>
      <w:numFmt w:val="bullet"/>
      <w:lvlText w:val=""/>
      <w:lvlJc w:val="left"/>
      <w:pPr>
        <w:ind w:left="1004" w:hanging="360"/>
      </w:pPr>
      <w:rPr>
        <w:rFonts w:ascii="Symbol" w:hAnsi="Symbol" w:hint="default"/>
        <w:color w:val="7F7F7F" w:themeColor="text1" w:themeTint="80"/>
      </w:rPr>
    </w:lvl>
    <w:lvl w:ilvl="1" w:tplc="863C431A">
      <w:start w:val="1"/>
      <w:numFmt w:val="bullet"/>
      <w:lvlText w:val=""/>
      <w:lvlJc w:val="left"/>
      <w:pPr>
        <w:ind w:left="1724" w:hanging="360"/>
      </w:pPr>
      <w:rPr>
        <w:rFonts w:ascii="Symbol" w:hAnsi="Symbol" w:hint="default"/>
        <w:color w:val="7F7F7F" w:themeColor="text1" w:themeTint="80"/>
      </w:rPr>
    </w:lvl>
    <w:lvl w:ilvl="2" w:tplc="863C431A">
      <w:start w:val="1"/>
      <w:numFmt w:val="bullet"/>
      <w:lvlText w:val=""/>
      <w:lvlJc w:val="left"/>
      <w:pPr>
        <w:ind w:left="2444" w:hanging="360"/>
      </w:pPr>
      <w:rPr>
        <w:rFonts w:ascii="Symbol" w:hAnsi="Symbol" w:hint="default"/>
        <w:color w:val="7F7F7F" w:themeColor="text1" w:themeTint="80"/>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34001E4"/>
    <w:multiLevelType w:val="hybridMultilevel"/>
    <w:tmpl w:val="0C6848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ABB728E"/>
    <w:multiLevelType w:val="hybridMultilevel"/>
    <w:tmpl w:val="A35EF810"/>
    <w:lvl w:ilvl="0" w:tplc="0D5243FC">
      <w:start w:val="1"/>
      <w:numFmt w:val="decimal"/>
      <w:lvlText w:val="%1."/>
      <w:lvlJc w:val="left"/>
      <w:pPr>
        <w:ind w:left="720" w:hanging="360"/>
      </w:pPr>
      <w:rPr>
        <w:rFonts w:ascii="Arial" w:eastAsia="Times New Roman" w:hAnsi="Arial" w:cs="Times New Roman"/>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FE79C0"/>
    <w:multiLevelType w:val="hybridMultilevel"/>
    <w:tmpl w:val="2034AC22"/>
    <w:lvl w:ilvl="0" w:tplc="5562F85A">
      <w:start w:val="1"/>
      <w:numFmt w:val="bullet"/>
      <w:lvlText w:val=""/>
      <w:lvlJc w:val="left"/>
      <w:pPr>
        <w:ind w:left="1004" w:hanging="360"/>
      </w:pPr>
      <w:rPr>
        <w:rFonts w:ascii="Symbol" w:hAnsi="Symbol" w:hint="default"/>
        <w:color w:val="D0CECE" w:themeColor="background2" w:themeShade="E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6D70AA3"/>
    <w:multiLevelType w:val="hybridMultilevel"/>
    <w:tmpl w:val="8E9C8424"/>
    <w:lvl w:ilvl="0" w:tplc="863C431A">
      <w:start w:val="1"/>
      <w:numFmt w:val="bullet"/>
      <w:lvlText w:val=""/>
      <w:lvlJc w:val="left"/>
      <w:pPr>
        <w:ind w:left="1004" w:hanging="360"/>
      </w:pPr>
      <w:rPr>
        <w:rFonts w:ascii="Symbol" w:hAnsi="Symbol" w:hint="default"/>
        <w:color w:val="7F7F7F" w:themeColor="text1" w:themeTint="80"/>
      </w:rPr>
    </w:lvl>
    <w:lvl w:ilvl="1" w:tplc="863C431A">
      <w:start w:val="1"/>
      <w:numFmt w:val="bullet"/>
      <w:lvlText w:val=""/>
      <w:lvlJc w:val="left"/>
      <w:pPr>
        <w:ind w:left="1724" w:hanging="360"/>
      </w:pPr>
      <w:rPr>
        <w:rFonts w:ascii="Symbol" w:hAnsi="Symbol" w:hint="default"/>
        <w:color w:val="7F7F7F" w:themeColor="text1" w:themeTint="80"/>
      </w:rPr>
    </w:lvl>
    <w:lvl w:ilvl="2" w:tplc="863C431A">
      <w:start w:val="1"/>
      <w:numFmt w:val="bullet"/>
      <w:lvlText w:val=""/>
      <w:lvlJc w:val="left"/>
      <w:pPr>
        <w:ind w:left="2444" w:hanging="360"/>
      </w:pPr>
      <w:rPr>
        <w:rFonts w:ascii="Symbol" w:hAnsi="Symbol" w:hint="default"/>
        <w:color w:val="7F7F7F" w:themeColor="text1" w:themeTint="80"/>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F0F7217"/>
    <w:multiLevelType w:val="hybridMultilevel"/>
    <w:tmpl w:val="A648A96C"/>
    <w:lvl w:ilvl="0" w:tplc="DE32BECE">
      <w:start w:val="1"/>
      <w:numFmt w:val="bullet"/>
      <w:lvlText w:val=""/>
      <w:lvlJc w:val="left"/>
      <w:pPr>
        <w:ind w:left="1004" w:hanging="360"/>
      </w:pPr>
      <w:rPr>
        <w:rFonts w:ascii="Symbol" w:hAnsi="Symbol" w:hint="default"/>
        <w:color w:val="0092CF"/>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5051CE4"/>
    <w:multiLevelType w:val="hybridMultilevel"/>
    <w:tmpl w:val="B8DEB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206F4E"/>
    <w:multiLevelType w:val="hybridMultilevel"/>
    <w:tmpl w:val="413E54EC"/>
    <w:lvl w:ilvl="0" w:tplc="863C431A">
      <w:start w:val="1"/>
      <w:numFmt w:val="bullet"/>
      <w:lvlText w:val=""/>
      <w:lvlJc w:val="left"/>
      <w:pPr>
        <w:ind w:left="1004" w:hanging="360"/>
      </w:pPr>
      <w:rPr>
        <w:rFonts w:ascii="Symbol" w:hAnsi="Symbol" w:hint="default"/>
        <w:color w:val="7F7F7F" w:themeColor="text1" w:themeTint="8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41C41C6"/>
    <w:multiLevelType w:val="hybridMultilevel"/>
    <w:tmpl w:val="93104476"/>
    <w:lvl w:ilvl="0" w:tplc="863C431A">
      <w:start w:val="1"/>
      <w:numFmt w:val="bullet"/>
      <w:lvlText w:val=""/>
      <w:lvlJc w:val="left"/>
      <w:pPr>
        <w:ind w:left="1004" w:hanging="360"/>
      </w:pPr>
      <w:rPr>
        <w:rFonts w:ascii="Symbol" w:hAnsi="Symbol" w:hint="default"/>
        <w:color w:val="7F7F7F" w:themeColor="text1" w:themeTint="80"/>
      </w:rPr>
    </w:lvl>
    <w:lvl w:ilvl="1" w:tplc="863C431A">
      <w:start w:val="1"/>
      <w:numFmt w:val="bullet"/>
      <w:lvlText w:val=""/>
      <w:lvlJc w:val="left"/>
      <w:pPr>
        <w:ind w:left="1724" w:hanging="360"/>
      </w:pPr>
      <w:rPr>
        <w:rFonts w:ascii="Symbol" w:hAnsi="Symbol" w:hint="default"/>
        <w:color w:val="7F7F7F" w:themeColor="text1" w:themeTint="80"/>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6DE10CCB"/>
    <w:multiLevelType w:val="hybridMultilevel"/>
    <w:tmpl w:val="233E4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C407ED"/>
    <w:multiLevelType w:val="hybridMultilevel"/>
    <w:tmpl w:val="FB08FBEA"/>
    <w:lvl w:ilvl="0" w:tplc="19F094AC">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21870019">
    <w:abstractNumId w:val="10"/>
  </w:num>
  <w:num w:numId="2" w16cid:durableId="276064255">
    <w:abstractNumId w:val="7"/>
  </w:num>
  <w:num w:numId="3" w16cid:durableId="528615250">
    <w:abstractNumId w:val="3"/>
  </w:num>
  <w:num w:numId="4" w16cid:durableId="789205921">
    <w:abstractNumId w:val="2"/>
  </w:num>
  <w:num w:numId="5" w16cid:durableId="364058973">
    <w:abstractNumId w:val="11"/>
  </w:num>
  <w:num w:numId="6" w16cid:durableId="1355644146">
    <w:abstractNumId w:val="6"/>
  </w:num>
  <w:num w:numId="7" w16cid:durableId="352345675">
    <w:abstractNumId w:val="4"/>
  </w:num>
  <w:num w:numId="8" w16cid:durableId="675620262">
    <w:abstractNumId w:val="8"/>
  </w:num>
  <w:num w:numId="9" w16cid:durableId="404886435">
    <w:abstractNumId w:val="9"/>
  </w:num>
  <w:num w:numId="10" w16cid:durableId="531840281">
    <w:abstractNumId w:val="1"/>
  </w:num>
  <w:num w:numId="11" w16cid:durableId="47191983">
    <w:abstractNumId w:val="5"/>
  </w:num>
  <w:num w:numId="12" w16cid:durableId="1981038515">
    <w:abstractNumId w:val="5"/>
    <w:lvlOverride w:ilvl="0">
      <w:startOverride w:val="1"/>
    </w:lvlOverride>
  </w:num>
  <w:num w:numId="13" w16cid:durableId="963541847">
    <w:abstractNumId w:val="5"/>
    <w:lvlOverride w:ilvl="0">
      <w:startOverride w:val="1"/>
    </w:lvlOverride>
  </w:num>
  <w:num w:numId="14" w16cid:durableId="439644512">
    <w:abstractNumId w:val="5"/>
    <w:lvlOverride w:ilvl="0">
      <w:startOverride w:val="1"/>
    </w:lvlOverride>
  </w:num>
  <w:num w:numId="15" w16cid:durableId="477454437">
    <w:abstractNumId w:val="5"/>
    <w:lvlOverride w:ilvl="0">
      <w:startOverride w:val="1"/>
    </w:lvlOverride>
  </w:num>
  <w:num w:numId="16" w16cid:durableId="1815218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4E6"/>
    <w:rsid w:val="000377D4"/>
    <w:rsid w:val="000454E6"/>
    <w:rsid w:val="00062919"/>
    <w:rsid w:val="00094B8B"/>
    <w:rsid w:val="000F31E2"/>
    <w:rsid w:val="0013175D"/>
    <w:rsid w:val="00144DA7"/>
    <w:rsid w:val="0018447E"/>
    <w:rsid w:val="00185485"/>
    <w:rsid w:val="001A1CE5"/>
    <w:rsid w:val="00244B7B"/>
    <w:rsid w:val="0025718A"/>
    <w:rsid w:val="00270340"/>
    <w:rsid w:val="00270C2F"/>
    <w:rsid w:val="002A5776"/>
    <w:rsid w:val="002B7381"/>
    <w:rsid w:val="003252BC"/>
    <w:rsid w:val="0032753F"/>
    <w:rsid w:val="00334E5B"/>
    <w:rsid w:val="00365117"/>
    <w:rsid w:val="00365AC1"/>
    <w:rsid w:val="003B131B"/>
    <w:rsid w:val="003D5CF4"/>
    <w:rsid w:val="003E4329"/>
    <w:rsid w:val="004C4C01"/>
    <w:rsid w:val="004E79C1"/>
    <w:rsid w:val="00532AE8"/>
    <w:rsid w:val="005A6C53"/>
    <w:rsid w:val="005D3685"/>
    <w:rsid w:val="005E2482"/>
    <w:rsid w:val="0060078A"/>
    <w:rsid w:val="00623BC1"/>
    <w:rsid w:val="00643083"/>
    <w:rsid w:val="006A6631"/>
    <w:rsid w:val="00742ECE"/>
    <w:rsid w:val="007A2998"/>
    <w:rsid w:val="00821294"/>
    <w:rsid w:val="008368F0"/>
    <w:rsid w:val="00880F06"/>
    <w:rsid w:val="0088397C"/>
    <w:rsid w:val="0092533B"/>
    <w:rsid w:val="00990998"/>
    <w:rsid w:val="00993743"/>
    <w:rsid w:val="009E3687"/>
    <w:rsid w:val="009E51F6"/>
    <w:rsid w:val="00A24186"/>
    <w:rsid w:val="00A65363"/>
    <w:rsid w:val="00AB13E1"/>
    <w:rsid w:val="00B2678E"/>
    <w:rsid w:val="00BB6F50"/>
    <w:rsid w:val="00C54D7C"/>
    <w:rsid w:val="00C62DE9"/>
    <w:rsid w:val="00CB525E"/>
    <w:rsid w:val="00CE294D"/>
    <w:rsid w:val="00CE4A50"/>
    <w:rsid w:val="00D10244"/>
    <w:rsid w:val="00D10C54"/>
    <w:rsid w:val="00D2298B"/>
    <w:rsid w:val="00D26825"/>
    <w:rsid w:val="00D51517"/>
    <w:rsid w:val="00DA353A"/>
    <w:rsid w:val="00E25CA7"/>
    <w:rsid w:val="00E549C5"/>
    <w:rsid w:val="00E647B5"/>
    <w:rsid w:val="00E76D63"/>
    <w:rsid w:val="00F10643"/>
    <w:rsid w:val="00F17085"/>
    <w:rsid w:val="00F35D48"/>
    <w:rsid w:val="00F421C3"/>
    <w:rsid w:val="00F50198"/>
    <w:rsid w:val="00FC5324"/>
    <w:rsid w:val="00FD7F09"/>
    <w:rsid w:val="00FF1D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DC9E5"/>
  <w15:chartTrackingRefBased/>
  <w15:docId w15:val="{4683CDB1-A4B1-4D62-8897-7CE9A5ED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 BODY TXT"/>
    <w:qFormat/>
    <w:rsid w:val="00D51517"/>
    <w:pPr>
      <w:spacing w:after="0" w:line="360" w:lineRule="auto"/>
    </w:pPr>
    <w:rPr>
      <w:rFonts w:ascii="Arial" w:eastAsia="Times New Roman" w:hAnsi="Arial" w:cs="Times New Roman"/>
      <w:sz w:val="20"/>
      <w:szCs w:val="24"/>
      <w:lang w:val="en-GB" w:eastAsia="en-GB"/>
    </w:rPr>
  </w:style>
  <w:style w:type="paragraph" w:styleId="Heading2">
    <w:name w:val="heading 2"/>
    <w:aliases w:val="• Heading 2"/>
    <w:basedOn w:val="Normal"/>
    <w:next w:val="Normal"/>
    <w:link w:val="Heading2Char"/>
    <w:autoRedefine/>
    <w:qFormat/>
    <w:rsid w:val="00270C2F"/>
    <w:pPr>
      <w:keepNext/>
      <w:spacing w:before="240" w:after="60" w:line="240" w:lineRule="auto"/>
      <w:jc w:val="right"/>
      <w:outlineLvl w:val="1"/>
    </w:pPr>
    <w:rPr>
      <w:rFonts w:eastAsiaTheme="majorEastAsia" w:cs="Arial"/>
      <w:color w:val="0092C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Heading 2 Char"/>
    <w:basedOn w:val="DefaultParagraphFont"/>
    <w:link w:val="Heading2"/>
    <w:rsid w:val="00270C2F"/>
    <w:rPr>
      <w:rFonts w:ascii="Arial" w:eastAsiaTheme="majorEastAsia" w:hAnsi="Arial" w:cs="Arial"/>
      <w:color w:val="0092CF"/>
      <w:sz w:val="28"/>
      <w:szCs w:val="28"/>
      <w:lang w:val="en-US"/>
    </w:rPr>
  </w:style>
  <w:style w:type="paragraph" w:styleId="Header">
    <w:name w:val="header"/>
    <w:basedOn w:val="Normal"/>
    <w:link w:val="HeaderChar"/>
    <w:uiPriority w:val="99"/>
    <w:rsid w:val="000454E6"/>
    <w:pPr>
      <w:tabs>
        <w:tab w:val="center" w:pos="4320"/>
        <w:tab w:val="right" w:pos="8640"/>
      </w:tabs>
      <w:spacing w:line="240" w:lineRule="auto"/>
    </w:pPr>
  </w:style>
  <w:style w:type="character" w:customStyle="1" w:styleId="HeaderChar">
    <w:name w:val="Header Char"/>
    <w:basedOn w:val="DefaultParagraphFont"/>
    <w:link w:val="Header"/>
    <w:uiPriority w:val="99"/>
    <w:rsid w:val="000454E6"/>
    <w:rPr>
      <w:rFonts w:ascii="Arial" w:eastAsia="Times New Roman" w:hAnsi="Arial" w:cs="Times New Roman"/>
      <w:sz w:val="24"/>
      <w:szCs w:val="24"/>
      <w:lang w:val="en-GB" w:eastAsia="en-GB"/>
    </w:rPr>
  </w:style>
  <w:style w:type="paragraph" w:styleId="Footer">
    <w:name w:val="footer"/>
    <w:basedOn w:val="Normal"/>
    <w:link w:val="FooterChar"/>
    <w:uiPriority w:val="99"/>
    <w:rsid w:val="000454E6"/>
    <w:pPr>
      <w:tabs>
        <w:tab w:val="center" w:pos="4320"/>
        <w:tab w:val="right" w:pos="8640"/>
      </w:tabs>
      <w:spacing w:line="240" w:lineRule="auto"/>
    </w:pPr>
  </w:style>
  <w:style w:type="character" w:customStyle="1" w:styleId="FooterChar">
    <w:name w:val="Footer Char"/>
    <w:basedOn w:val="DefaultParagraphFont"/>
    <w:link w:val="Footer"/>
    <w:uiPriority w:val="99"/>
    <w:rsid w:val="000454E6"/>
    <w:rPr>
      <w:rFonts w:ascii="Arial" w:eastAsia="Times New Roman" w:hAnsi="Arial" w:cs="Times New Roman"/>
      <w:sz w:val="24"/>
      <w:szCs w:val="24"/>
      <w:lang w:val="en-GB" w:eastAsia="en-GB"/>
    </w:rPr>
  </w:style>
  <w:style w:type="paragraph" w:styleId="ListParagraph">
    <w:name w:val="List Paragraph"/>
    <w:basedOn w:val="Normal"/>
    <w:link w:val="ListParagraphChar"/>
    <w:uiPriority w:val="34"/>
    <w:qFormat/>
    <w:rsid w:val="000454E6"/>
    <w:pPr>
      <w:ind w:left="720"/>
      <w:contextualSpacing/>
    </w:pPr>
  </w:style>
  <w:style w:type="table" w:styleId="TableGrid">
    <w:name w:val="Table Grid"/>
    <w:basedOn w:val="TableNormal"/>
    <w:rsid w:val="000454E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PageSubhead">
    <w:name w:val="Front Page Subhead"/>
    <w:basedOn w:val="Normal"/>
    <w:next w:val="Normal"/>
    <w:uiPriority w:val="1"/>
    <w:rsid w:val="000454E6"/>
    <w:pPr>
      <w:spacing w:after="151" w:line="320" w:lineRule="atLeast"/>
      <w:jc w:val="right"/>
    </w:pPr>
    <w:rPr>
      <w:rFonts w:eastAsiaTheme="minorHAnsi" w:cstheme="minorBidi"/>
      <w:color w:val="7A7A7A"/>
      <w:sz w:val="28"/>
      <w:szCs w:val="22"/>
      <w:lang w:val="en-AU" w:eastAsia="en-US"/>
    </w:rPr>
  </w:style>
  <w:style w:type="table" w:customStyle="1" w:styleId="TableGrid2">
    <w:name w:val="Table Grid2"/>
    <w:basedOn w:val="TableNormal"/>
    <w:next w:val="TableGrid"/>
    <w:rsid w:val="0004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454E6"/>
    <w:rPr>
      <w:rFonts w:ascii="Arial" w:eastAsia="Times New Roman" w:hAnsi="Arial" w:cs="Times New Roman"/>
      <w:sz w:val="24"/>
      <w:szCs w:val="24"/>
      <w:lang w:val="en-GB" w:eastAsia="en-GB"/>
    </w:rPr>
  </w:style>
  <w:style w:type="paragraph" w:styleId="Title">
    <w:name w:val="Title"/>
    <w:aliases w:val="Front Page"/>
    <w:basedOn w:val="Normal"/>
    <w:next w:val="Normal"/>
    <w:link w:val="TitleChar"/>
    <w:uiPriority w:val="10"/>
    <w:qFormat/>
    <w:rsid w:val="00FD7F09"/>
    <w:pPr>
      <w:widowControl w:val="0"/>
      <w:spacing w:line="240" w:lineRule="auto"/>
      <w:contextualSpacing/>
    </w:pPr>
    <w:rPr>
      <w:rFonts w:eastAsiaTheme="majorEastAsia" w:cstheme="majorBidi"/>
      <w:b/>
      <w:color w:val="03A8DB"/>
      <w:spacing w:val="-10"/>
      <w:kern w:val="28"/>
      <w:sz w:val="72"/>
      <w:szCs w:val="56"/>
      <w:lang w:val="en-AU" w:eastAsia="en-US"/>
    </w:rPr>
  </w:style>
  <w:style w:type="character" w:customStyle="1" w:styleId="TitleChar">
    <w:name w:val="Title Char"/>
    <w:aliases w:val="Front Page Char"/>
    <w:basedOn w:val="DefaultParagraphFont"/>
    <w:link w:val="Title"/>
    <w:uiPriority w:val="10"/>
    <w:rsid w:val="00FD7F09"/>
    <w:rPr>
      <w:rFonts w:ascii="Arial" w:eastAsiaTheme="majorEastAsia" w:hAnsi="Arial" w:cstheme="majorBidi"/>
      <w:b/>
      <w:color w:val="03A8DB"/>
      <w:spacing w:val="-10"/>
      <w:kern w:val="28"/>
      <w:sz w:val="72"/>
      <w:szCs w:val="56"/>
    </w:rPr>
  </w:style>
  <w:style w:type="paragraph" w:customStyle="1" w:styleId="BulletPoints">
    <w:name w:val="Bullet Points"/>
    <w:basedOn w:val="Normal"/>
    <w:rsid w:val="00D51517"/>
    <w:pPr>
      <w:numPr>
        <w:numId w:val="16"/>
      </w:numPr>
    </w:pPr>
  </w:style>
  <w:style w:type="character" w:styleId="Hyperlink">
    <w:name w:val="Hyperlink"/>
    <w:basedOn w:val="DefaultParagraphFont"/>
    <w:uiPriority w:val="99"/>
    <w:unhideWhenUsed/>
    <w:rsid w:val="00D2298B"/>
    <w:rPr>
      <w:color w:val="0563C1" w:themeColor="hyperlink"/>
      <w:u w:val="single"/>
    </w:rPr>
  </w:style>
  <w:style w:type="character" w:styleId="UnresolvedMention">
    <w:name w:val="Unresolved Mention"/>
    <w:basedOn w:val="DefaultParagraphFont"/>
    <w:uiPriority w:val="99"/>
    <w:semiHidden/>
    <w:unhideWhenUsed/>
    <w:rsid w:val="00D2298B"/>
    <w:rPr>
      <w:color w:val="605E5C"/>
      <w:shd w:val="clear" w:color="auto" w:fill="E1DFDD"/>
    </w:rPr>
  </w:style>
  <w:style w:type="character" w:styleId="PlaceholderText">
    <w:name w:val="Placeholder Text"/>
    <w:basedOn w:val="DefaultParagraphFont"/>
    <w:uiPriority w:val="99"/>
    <w:semiHidden/>
    <w:rsid w:val="00BB6F50"/>
    <w:rPr>
      <w:color w:val="808080"/>
    </w:rPr>
  </w:style>
  <w:style w:type="character" w:styleId="FollowedHyperlink">
    <w:name w:val="FollowedHyperlink"/>
    <w:basedOn w:val="DefaultParagraphFont"/>
    <w:uiPriority w:val="99"/>
    <w:semiHidden/>
    <w:unhideWhenUsed/>
    <w:rsid w:val="00623BC1"/>
    <w:rPr>
      <w:color w:val="954F72" w:themeColor="followedHyperlink"/>
      <w:u w:val="single"/>
    </w:rPr>
  </w:style>
  <w:style w:type="character" w:styleId="CommentReference">
    <w:name w:val="annotation reference"/>
    <w:basedOn w:val="DefaultParagraphFont"/>
    <w:uiPriority w:val="99"/>
    <w:semiHidden/>
    <w:unhideWhenUsed/>
    <w:rsid w:val="00623BC1"/>
    <w:rPr>
      <w:sz w:val="16"/>
      <w:szCs w:val="16"/>
    </w:rPr>
  </w:style>
  <w:style w:type="paragraph" w:styleId="CommentText">
    <w:name w:val="annotation text"/>
    <w:basedOn w:val="Normal"/>
    <w:link w:val="CommentTextChar"/>
    <w:uiPriority w:val="99"/>
    <w:unhideWhenUsed/>
    <w:rsid w:val="00623BC1"/>
    <w:pPr>
      <w:spacing w:line="240" w:lineRule="auto"/>
    </w:pPr>
    <w:rPr>
      <w:szCs w:val="20"/>
    </w:rPr>
  </w:style>
  <w:style w:type="character" w:customStyle="1" w:styleId="CommentTextChar">
    <w:name w:val="Comment Text Char"/>
    <w:basedOn w:val="DefaultParagraphFont"/>
    <w:link w:val="CommentText"/>
    <w:uiPriority w:val="99"/>
    <w:rsid w:val="00623BC1"/>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623BC1"/>
    <w:rPr>
      <w:b/>
      <w:bCs/>
    </w:rPr>
  </w:style>
  <w:style w:type="character" w:customStyle="1" w:styleId="CommentSubjectChar">
    <w:name w:val="Comment Subject Char"/>
    <w:basedOn w:val="CommentTextChar"/>
    <w:link w:val="CommentSubject"/>
    <w:uiPriority w:val="99"/>
    <w:semiHidden/>
    <w:rsid w:val="00623BC1"/>
    <w:rPr>
      <w:rFonts w:ascii="Arial" w:eastAsia="Times New Roman" w:hAnsi="Arial"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us01.safelinks.protection.outlook.com/?url=https%3A%2F%2Fnmea.awardsplatform.com%2F&amp;data=05%7C02%7CGina.Makris%40sa.gov.au%7C88054948c91d4913cec408dcb02f571c%7Cbda528f7fca9432fbc98bd7e90d40906%7C1%7C0%7C638578964581601449%7CUnknown%7CTWFpbGZsb3d8eyJWIjoiMC4wLjAwMDAiLCJQIjoiV2luMzIiLCJBTiI6Ik1haWwiLCJXVCI6Mn0%3D%7C0%7C%7C%7C&amp;sdata=zdhkQtodYW%2FnYMee20foGzQbMDgh0%2FbOTLnkfIS7GO8%3D&amp;reserved=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E1EE6-4080-437C-B786-F278DA3C9D2E}"/>
      </w:docPartPr>
      <w:docPartBody>
        <w:p w:rsidR="00325649" w:rsidRDefault="003C703D">
          <w:r w:rsidRPr="005F5E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03D"/>
    <w:rsid w:val="00110DDD"/>
    <w:rsid w:val="00215508"/>
    <w:rsid w:val="00325649"/>
    <w:rsid w:val="003C703D"/>
    <w:rsid w:val="004B3BE7"/>
    <w:rsid w:val="00592977"/>
    <w:rsid w:val="00597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03D"/>
    <w:rPr>
      <w:color w:val="808080"/>
    </w:rPr>
  </w:style>
  <w:style w:type="paragraph" w:customStyle="1" w:styleId="3C3BAF7D08A04D7FA98B485241A2455C">
    <w:name w:val="3C3BAF7D08A04D7FA98B485241A2455C"/>
    <w:rsid w:val="0021550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21FFB8AD293484BA846C7C48297039A" version="1.0.0">
  <systemFields>
    <field name="Objective-Id">
      <value order="0">A5777476</value>
    </field>
    <field name="Objective-Title">
      <value order="0">Study Tour Proposal Template</value>
    </field>
    <field name="Objective-Description">
      <value order="0"/>
    </field>
    <field name="Objective-CreationStamp">
      <value order="0">2024-06-17T07:03:09Z</value>
    </field>
    <field name="Objective-IsApproved">
      <value order="0">false</value>
    </field>
    <field name="Objective-IsPublished">
      <value order="0">true</value>
    </field>
    <field name="Objective-DatePublished">
      <value order="0">2024-07-30T06:12:44Z</value>
    </field>
    <field name="Objective-ModificationStamp">
      <value order="0">2024-07-30T06:12:44Z</value>
    </field>
    <field name="Objective-Owner">
      <value order="0">Gina Makris (gmakri01)</value>
    </field>
    <field name="Objective-Path">
      <value order="0">Objective Global Folder:.Department for Health and Wellbeing:Health Services:Nursing and Midwifery:Premier's Nursing and Midwifery Scholarships 2025-2026:Prospectus Application Requirements and Forms</value>
    </field>
    <field name="Objective-Parent">
      <value order="0">Prospectus Application Requirements and Forms</value>
    </field>
    <field name="Objective-State">
      <value order="0">Published</value>
    </field>
    <field name="Objective-VersionId">
      <value order="0">vA9623818</value>
    </field>
    <field name="Objective-Version">
      <value order="0">2.0</value>
    </field>
    <field name="Objective-VersionNumber">
      <value order="0">3</value>
    </field>
    <field name="Objective-VersionComment">
      <value order="0"/>
    </field>
    <field name="Objective-FileNumber">
      <value order="0">2024-05097</value>
    </field>
    <field name="Objective-Classification">
      <value order="0"/>
    </field>
    <field name="Objective-Caveats">
      <value order="0"/>
    </field>
  </systemFields>
  <catalogues>
    <catalogue name="EDoc.Standard Type Catalogue" type="type" ori="id:cA94">
      <field name="Objective-Workgroup">
        <value order="0">Nursing &amp; Midwifery - CC - CSS&amp;I [DHW]</value>
      </field>
      <field name="Objective-Confidentiality">
        <value order="0">02 For Official Use Only [FOUO]</value>
      </field>
      <field name="Objective-Classification (Confidentiality)">
        <value order="0">OFFICIAL</value>
      </field>
      <field name="Objective-Caveat (IAC)">
        <value order="0"/>
      </field>
      <field name="Objective-Exclusive For (Name or Position)">
        <value order="0"/>
      </field>
      <field name="Objective-Information Management Marker (IMM)">
        <value order="0"/>
      </field>
      <field name="Objective-Notes">
        <value order="0"/>
      </field>
      <field name="Objective-Connect Creator">
        <value order="0"/>
      </field>
      <field name="Objective-OCR Status">
        <value order="0"/>
      </field>
      <field name="Objective-OCR Index">
        <value order="0">-1</value>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21FFB8AD293484BA846C7C48297039A"/>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Study Tour Proposal Template</vt:lpstr>
    </vt:vector>
  </TitlesOfParts>
  <Company>SA Health</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Tour Proposal Template</dc:title>
  <dc:subject>Premier's Nursing and Midwifery Scholarship</dc:subject>
  <dc:creator>Nursing and Midwifey Office</dc:creator>
  <cp:keywords/>
  <dc:description/>
  <cp:lastModifiedBy>Makris, Gina (Health)</cp:lastModifiedBy>
  <cp:revision>3</cp:revision>
  <dcterms:created xsi:type="dcterms:W3CDTF">2024-08-27T05:11:00Z</dcterms:created>
  <dcterms:modified xsi:type="dcterms:W3CDTF">2024-08-27T05:13:00Z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2022-12-02T04:56:17Z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d62fb69e-f2b6-4ca3-9f9e-c32abcaa8528</vt:lpwstr>
  </property>
  <property fmtid="{D5CDD505-2E9C-101B-9397-08002B2CF9AE}" pid="11" name="MSIP_Label_77274858-3b1d-4431-8679-d878f40e28fd_ContentBits">
    <vt:lpwstr>1</vt:lpwstr>
  </property>
  <property fmtid="{D5CDD505-2E9C-101B-9397-08002B2CF9AE}" pid="12" name="Objective-Id">
    <vt:lpwstr>A5777476</vt:lpwstr>
  </property>
  <property fmtid="{D5CDD505-2E9C-101B-9397-08002B2CF9AE}" pid="13" name="Objective-Title">
    <vt:lpwstr>Study Tour Proposal Template</vt:lpwstr>
  </property>
  <property fmtid="{D5CDD505-2E9C-101B-9397-08002B2CF9AE}" pid="14" name="Objective-Description">
    <vt:lpwstr/>
  </property>
  <property fmtid="{D5CDD505-2E9C-101B-9397-08002B2CF9AE}" pid="15" name="Objective-CreationStamp">
    <vt:filetime>2024-06-17T07:03:09Z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2024-07-30T06:12:44Z</vt:filetime>
  </property>
  <property fmtid="{D5CDD505-2E9C-101B-9397-08002B2CF9AE}" pid="19" name="Objective-ModificationStamp">
    <vt:filetime>2024-07-30T06:12:44Z</vt:filetime>
  </property>
  <property fmtid="{D5CDD505-2E9C-101B-9397-08002B2CF9AE}" pid="20" name="Objective-Owner">
    <vt:lpwstr>Gina Makris (gmakri01)</vt:lpwstr>
  </property>
  <property fmtid="{D5CDD505-2E9C-101B-9397-08002B2CF9AE}" pid="21" name="Objective-Path">
    <vt:lpwstr>Objective Global Folder:.Department for Health and Wellbeing:Health Services:Nursing and Midwifery:Premier's Nursing and Midwifery Scholarships 2025-2026:Prospectus Application Requirements and Forms:</vt:lpwstr>
  </property>
  <property fmtid="{D5CDD505-2E9C-101B-9397-08002B2CF9AE}" pid="22" name="Objective-Parent">
    <vt:lpwstr>Prospectus Application Requirements and Forms</vt:lpwstr>
  </property>
  <property fmtid="{D5CDD505-2E9C-101B-9397-08002B2CF9AE}" pid="23" name="Objective-State">
    <vt:lpwstr>Published</vt:lpwstr>
  </property>
  <property fmtid="{D5CDD505-2E9C-101B-9397-08002B2CF9AE}" pid="24" name="Objective-VersionId">
    <vt:lpwstr>vA9623818</vt:lpwstr>
  </property>
  <property fmtid="{D5CDD505-2E9C-101B-9397-08002B2CF9AE}" pid="25" name="Objective-Version">
    <vt:lpwstr>2.0</vt:lpwstr>
  </property>
  <property fmtid="{D5CDD505-2E9C-101B-9397-08002B2CF9AE}" pid="26" name="Objective-VersionNumber">
    <vt:r8>3</vt:r8>
  </property>
  <property fmtid="{D5CDD505-2E9C-101B-9397-08002B2CF9AE}" pid="27" name="Objective-VersionComment">
    <vt:lpwstr/>
  </property>
  <property fmtid="{D5CDD505-2E9C-101B-9397-08002B2CF9AE}" pid="28" name="Objective-FileNumber">
    <vt:lpwstr>2024-05097</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Workgroup">
    <vt:lpwstr>Nursing &amp; Midwifery - CC - CSS&amp;I [DHW]</vt:lpwstr>
  </property>
  <property fmtid="{D5CDD505-2E9C-101B-9397-08002B2CF9AE}" pid="32" name="Objective-Confidentiality">
    <vt:lpwstr>02 For Official Use Only [FOUO]</vt:lpwstr>
  </property>
  <property fmtid="{D5CDD505-2E9C-101B-9397-08002B2CF9AE}" pid="33" name="Objective-Classification (Confidentiality)">
    <vt:lpwstr>OFFICIAL</vt:lpwstr>
  </property>
  <property fmtid="{D5CDD505-2E9C-101B-9397-08002B2CF9AE}" pid="34" name="Objective-Caveat (IAC)">
    <vt:lpwstr/>
  </property>
  <property fmtid="{D5CDD505-2E9C-101B-9397-08002B2CF9AE}" pid="35" name="Objective-Exclusive For (Name or Position)">
    <vt:lpwstr/>
  </property>
  <property fmtid="{D5CDD505-2E9C-101B-9397-08002B2CF9AE}" pid="36" name="Objective-Information Management Marker (IMM)">
    <vt:lpwstr/>
  </property>
  <property fmtid="{D5CDD505-2E9C-101B-9397-08002B2CF9AE}" pid="37" name="Objective-Notes">
    <vt:lpwstr/>
  </property>
  <property fmtid="{D5CDD505-2E9C-101B-9397-08002B2CF9AE}" pid="38" name="Objective-Connect Creator">
    <vt:lpwstr/>
  </property>
  <property fmtid="{D5CDD505-2E9C-101B-9397-08002B2CF9AE}" pid="39" name="Objective-OCR Status">
    <vt:lpwstr/>
  </property>
  <property fmtid="{D5CDD505-2E9C-101B-9397-08002B2CF9AE}" pid="40" name="Objective-OCR Index">
    <vt:r8>-1</vt:r8>
  </property>
  <property fmtid="{D5CDD505-2E9C-101B-9397-08002B2CF9AE}" pid="41" name="Objective-Comment">
    <vt:lpwstr/>
  </property>
</Properties>
</file>